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E4" w:rsidRDefault="005516E4" w:rsidP="005516E4">
      <w:pPr>
        <w:pStyle w:val="Default"/>
        <w:ind w:left="566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Załącznik nr 2 do Umowy uczestnictwa w projekcie</w:t>
      </w:r>
    </w:p>
    <w:p w:rsidR="005516E4" w:rsidRDefault="005516E4" w:rsidP="005516E4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05662" w:rsidRPr="00105662" w:rsidRDefault="00105662" w:rsidP="00105662">
      <w:pPr>
        <w:jc w:val="center"/>
        <w:rPr>
          <w:rFonts w:ascii="Tahoma" w:hAnsi="Tahoma" w:cs="Tahoma"/>
          <w:b/>
          <w:sz w:val="20"/>
          <w:szCs w:val="20"/>
        </w:rPr>
      </w:pPr>
      <w:r w:rsidRPr="00105662">
        <w:rPr>
          <w:rFonts w:ascii="Tahoma" w:hAnsi="Tahoma" w:cs="Tahoma"/>
          <w:b/>
          <w:sz w:val="20"/>
          <w:szCs w:val="20"/>
        </w:rPr>
        <w:t>OŚWIADCZENIE UCZESTNIKA PROJEKTU</w:t>
      </w:r>
    </w:p>
    <w:p w:rsidR="004D7264" w:rsidRPr="00DF6EBE" w:rsidRDefault="004D7264" w:rsidP="00C05A65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 w:rsidRPr="00DF6EBE">
        <w:rPr>
          <w:rFonts w:ascii="Tahoma" w:hAnsi="Tahoma" w:cs="Tahoma"/>
          <w:sz w:val="20"/>
          <w:szCs w:val="20"/>
        </w:rPr>
        <w:t>W związku z przystąpieniem do Projektu „</w:t>
      </w:r>
      <w:r w:rsidRPr="00DF6EBE">
        <w:rPr>
          <w:rFonts w:ascii="Tahoma" w:hAnsi="Tahoma" w:cs="Tahoma"/>
          <w:b/>
          <w:sz w:val="20"/>
          <w:szCs w:val="20"/>
          <w:lang w:eastAsia="ar-SA"/>
        </w:rPr>
        <w:t>Poprawa jakości kształcenia zawodowego w szkołach ponadgimnazjalnych Powiatu Tczewskiego – poprzez prace budowlane i doposażenie”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DF6EBE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DF6EBE">
        <w:rPr>
          <w:rFonts w:ascii="Tahoma" w:hAnsi="Tahoma" w:cs="Tahoma"/>
          <w:sz w:val="20"/>
          <w:szCs w:val="20"/>
        </w:rPr>
        <w:t xml:space="preserve">nr umowy o dofinansowanie: </w:t>
      </w:r>
      <w:r w:rsidRPr="00DF6EBE">
        <w:rPr>
          <w:rFonts w:ascii="Tahoma" w:hAnsi="Tahoma" w:cs="Tahoma"/>
          <w:bCs/>
          <w:color w:val="000000"/>
          <w:sz w:val="20"/>
          <w:szCs w:val="20"/>
        </w:rPr>
        <w:t>RPPM.04.01.00-22-0012/16</w:t>
      </w:r>
      <w:r w:rsidRPr="00DF6EBE">
        <w:rPr>
          <w:rFonts w:ascii="Tahoma" w:hAnsi="Tahoma" w:cs="Tahoma"/>
          <w:sz w:val="20"/>
          <w:szCs w:val="20"/>
        </w:rPr>
        <w:t xml:space="preserve">, realizowanego w ramach Regionalnego Programu Operacyjnego Województwa Pomorskiego na lata 2014 - 2020, </w:t>
      </w:r>
      <w:r w:rsidRPr="00DF6EBE">
        <w:rPr>
          <w:rFonts w:ascii="Tahoma" w:hAnsi="Tahoma" w:cs="Tahoma"/>
          <w:bCs/>
          <w:sz w:val="20"/>
          <w:szCs w:val="20"/>
        </w:rPr>
        <w:t xml:space="preserve">Działanie 4.1. Infrastruktura ponadgimnazjalnych szkół zawodowych, </w:t>
      </w:r>
      <w:r w:rsidRPr="00DF6EBE">
        <w:rPr>
          <w:rFonts w:ascii="Tahoma" w:hAnsi="Tahoma" w:cs="Tahoma"/>
          <w:sz w:val="20"/>
          <w:szCs w:val="20"/>
        </w:rPr>
        <w:t>wyrażam zgodę na przetwarzanie moich danych osobowych oraz oświadczam, iż przyjmuję do wiadomości, że:</w:t>
      </w:r>
    </w:p>
    <w:p w:rsidR="00105662" w:rsidRPr="00105662" w:rsidRDefault="00105662" w:rsidP="00105662">
      <w:pPr>
        <w:rPr>
          <w:rFonts w:cs="Arial"/>
          <w:sz w:val="27"/>
          <w:szCs w:val="27"/>
        </w:rPr>
      </w:pPr>
    </w:p>
    <w:p w:rsidR="004D7264" w:rsidRPr="004D7264" w:rsidRDefault="00105662" w:rsidP="00105662">
      <w:pPr>
        <w:pStyle w:val="Akapitzlist"/>
        <w:numPr>
          <w:ilvl w:val="0"/>
          <w:numId w:val="16"/>
        </w:numPr>
        <w:tabs>
          <w:tab w:val="left" w:pos="142"/>
        </w:tabs>
        <w:ind w:left="284" w:hanging="284"/>
        <w:rPr>
          <w:rFonts w:cs="Arial"/>
          <w:sz w:val="27"/>
          <w:szCs w:val="27"/>
        </w:rPr>
      </w:pPr>
      <w:r w:rsidRPr="004D7264">
        <w:rPr>
          <w:rFonts w:ascii="Tahoma" w:hAnsi="Tahoma" w:cs="Tahoma"/>
          <w:sz w:val="20"/>
          <w:szCs w:val="20"/>
        </w:rPr>
        <w:t>Administratorem moich danych osobowych jest Zarząd Województwa Pomorskiego pełniący</w:t>
      </w:r>
      <w:r w:rsidR="004D7264" w:rsidRPr="004D7264">
        <w:rPr>
          <w:rFonts w:ascii="Tahoma" w:hAnsi="Tahoma" w:cs="Tahoma"/>
          <w:sz w:val="20"/>
          <w:szCs w:val="20"/>
        </w:rPr>
        <w:t xml:space="preserve"> </w:t>
      </w:r>
      <w:r w:rsidRPr="004D7264">
        <w:rPr>
          <w:rFonts w:ascii="Tahoma" w:hAnsi="Tahoma" w:cs="Tahoma"/>
          <w:sz w:val="20"/>
          <w:szCs w:val="20"/>
        </w:rPr>
        <w:t>funkcję Instytucji Zarządzającej dla Regionalnego Programu Operacyjnego Województwa Pomorskiego na lata 2014-2020, mający siedzibę przy ul. Okopowej 21/27</w:t>
      </w:r>
      <w:r w:rsidR="004D7264">
        <w:rPr>
          <w:rFonts w:ascii="Tahoma" w:hAnsi="Tahoma" w:cs="Tahoma"/>
          <w:sz w:val="20"/>
          <w:szCs w:val="20"/>
        </w:rPr>
        <w:t xml:space="preserve"> </w:t>
      </w:r>
      <w:r w:rsidRPr="004D7264">
        <w:rPr>
          <w:rFonts w:ascii="Tahoma" w:hAnsi="Tahoma" w:cs="Tahoma"/>
          <w:sz w:val="20"/>
          <w:szCs w:val="20"/>
        </w:rPr>
        <w:t xml:space="preserve"> w Gdańsku (80-</w:t>
      </w:r>
      <w:r w:rsidR="004D7264" w:rsidRPr="004D7264">
        <w:rPr>
          <w:rFonts w:ascii="Tahoma" w:hAnsi="Tahoma" w:cs="Tahoma"/>
          <w:sz w:val="20"/>
          <w:szCs w:val="20"/>
        </w:rPr>
        <w:t>810)</w:t>
      </w:r>
    </w:p>
    <w:p w:rsidR="00105662" w:rsidRDefault="00105662" w:rsidP="004D7264">
      <w:pPr>
        <w:pStyle w:val="Akapitzlist"/>
        <w:numPr>
          <w:ilvl w:val="0"/>
          <w:numId w:val="16"/>
        </w:numPr>
        <w:ind w:left="284" w:hanging="284"/>
        <w:rPr>
          <w:rFonts w:ascii="Tahoma" w:hAnsi="Tahoma" w:cs="Tahoma"/>
          <w:sz w:val="20"/>
          <w:szCs w:val="20"/>
        </w:rPr>
      </w:pPr>
      <w:r w:rsidRPr="004D7264">
        <w:rPr>
          <w:rFonts w:ascii="Tahoma" w:hAnsi="Tahoma" w:cs="Tahoma"/>
          <w:sz w:val="20"/>
          <w:szCs w:val="20"/>
        </w:rPr>
        <w:t xml:space="preserve">Podstawę prawną przetwarzania moich danych osobowych stanowi art. 23 ust. 1 pkt 2 lub art. 27 ust. 2 pkt 2 ustawy z dnia 29sierpnia 1997 r. o ochronie danych osobowych </w:t>
      </w:r>
      <w:r w:rsidR="004D7264" w:rsidRPr="004D7264">
        <w:rPr>
          <w:rFonts w:ascii="Tahoma" w:hAnsi="Tahoma" w:cs="Tahoma"/>
          <w:sz w:val="20"/>
          <w:szCs w:val="20"/>
        </w:rPr>
        <w:t xml:space="preserve"> </w:t>
      </w:r>
      <w:r w:rsidRPr="004D7264">
        <w:rPr>
          <w:rFonts w:ascii="Tahoma" w:hAnsi="Tahoma" w:cs="Tahoma"/>
          <w:sz w:val="20"/>
          <w:szCs w:val="20"/>
        </w:rPr>
        <w:t>(Dz. U. z 201</w:t>
      </w:r>
      <w:r w:rsidR="004D7264">
        <w:rPr>
          <w:rFonts w:ascii="Tahoma" w:hAnsi="Tahoma" w:cs="Tahoma"/>
          <w:sz w:val="20"/>
          <w:szCs w:val="20"/>
        </w:rPr>
        <w:t>6</w:t>
      </w:r>
      <w:r w:rsidRPr="004D7264">
        <w:rPr>
          <w:rFonts w:ascii="Tahoma" w:hAnsi="Tahoma" w:cs="Tahoma"/>
          <w:sz w:val="20"/>
          <w:szCs w:val="20"/>
        </w:rPr>
        <w:t xml:space="preserve"> r. poz. </w:t>
      </w:r>
      <w:r w:rsidR="004D7264">
        <w:rPr>
          <w:rFonts w:ascii="Tahoma" w:hAnsi="Tahoma" w:cs="Tahoma"/>
          <w:sz w:val="20"/>
          <w:szCs w:val="20"/>
        </w:rPr>
        <w:t>922</w:t>
      </w:r>
      <w:r w:rsidRPr="004D7264">
        <w:rPr>
          <w:rFonts w:ascii="Tahoma" w:hAnsi="Tahoma" w:cs="Tahoma"/>
          <w:sz w:val="20"/>
          <w:szCs w:val="20"/>
        </w:rPr>
        <w:t>) – dane osobowe są niezbędne dla realizacji Regionalnego Programu Operacyjnego Województwa Pomorskiego na lata 2014-2020 na podstawie:</w:t>
      </w:r>
    </w:p>
    <w:p w:rsidR="004D7264" w:rsidRPr="00C05A65" w:rsidRDefault="004D7264" w:rsidP="00C05A65">
      <w:pPr>
        <w:pStyle w:val="Akapitzlist"/>
        <w:numPr>
          <w:ilvl w:val="0"/>
          <w:numId w:val="21"/>
        </w:numPr>
        <w:spacing w:after="6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>w odniesieniu do zbioru Regionalny Program Operacyjny Województwa Pomorskiego na lata 2014-2020:</w:t>
      </w:r>
    </w:p>
    <w:p w:rsidR="004D7264" w:rsidRPr="00C05A65" w:rsidRDefault="004D7264" w:rsidP="004D7264">
      <w:pPr>
        <w:numPr>
          <w:ilvl w:val="0"/>
          <w:numId w:val="18"/>
        </w:numPr>
        <w:spacing w:after="6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 xml:space="preserve">rozporządzenia Parlamentu Europejskiego i Rady (UE) nr 1303/2013 z dnia </w:t>
      </w:r>
      <w:r w:rsidRPr="00C05A65">
        <w:rPr>
          <w:rFonts w:ascii="Tahoma" w:hAnsi="Tahoma" w:cs="Tahoma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05A65">
        <w:rPr>
          <w:rFonts w:ascii="Tahoma" w:hAnsi="Tahoma" w:cs="Tahoma"/>
          <w:sz w:val="20"/>
          <w:szCs w:val="20"/>
        </w:rPr>
        <w:t>Dz. U. UE L 347 z dnia 20 grudnia 2013 r., s. 320-469 z późn. zm.</w:t>
      </w:r>
      <w:r w:rsidRPr="00C05A65">
        <w:rPr>
          <w:rFonts w:ascii="Tahoma" w:hAnsi="Tahoma" w:cs="Tahoma"/>
          <w:noProof/>
          <w:sz w:val="20"/>
          <w:szCs w:val="20"/>
        </w:rPr>
        <w:t>),</w:t>
      </w:r>
    </w:p>
    <w:p w:rsidR="004D7264" w:rsidRPr="00C05A65" w:rsidRDefault="004D7264" w:rsidP="004D7264">
      <w:pPr>
        <w:numPr>
          <w:ilvl w:val="0"/>
          <w:numId w:val="18"/>
        </w:numPr>
        <w:spacing w:after="6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 xml:space="preserve">rozporządzenia Parlamentu Europejskiego i Rady (UE) nr 1304/2013 z dnia </w:t>
      </w:r>
      <w:r w:rsidRPr="00C05A65">
        <w:rPr>
          <w:rFonts w:ascii="Tahoma" w:hAnsi="Tahoma" w:cs="Tahoma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C05A65">
        <w:rPr>
          <w:rFonts w:ascii="Tahoma" w:hAnsi="Tahoma" w:cs="Tahoma"/>
          <w:sz w:val="20"/>
          <w:szCs w:val="20"/>
        </w:rPr>
        <w:t>Dz. U. UE L 347 z dnia 20 grudnia 2013 r., s. 470–486</w:t>
      </w:r>
      <w:r w:rsidRPr="00C05A65">
        <w:rPr>
          <w:rFonts w:ascii="Tahoma" w:hAnsi="Tahoma" w:cs="Tahoma"/>
          <w:noProof/>
          <w:sz w:val="20"/>
          <w:szCs w:val="20"/>
        </w:rPr>
        <w:t>),</w:t>
      </w:r>
    </w:p>
    <w:p w:rsidR="004D7264" w:rsidRPr="00C05A65" w:rsidRDefault="004D7264" w:rsidP="004D7264">
      <w:pPr>
        <w:numPr>
          <w:ilvl w:val="0"/>
          <w:numId w:val="18"/>
        </w:numPr>
        <w:spacing w:after="6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>ustawy z dnia 11 lipca 2014 r. o zasadach realizacji programów w zakresie polityki spójności finansowanych w perspektywie finansowej 2014-2020 (Dz. U. z 2016 r. poz. 217 z późn. zm.);</w:t>
      </w:r>
    </w:p>
    <w:p w:rsidR="004D7264" w:rsidRPr="00C05A65" w:rsidRDefault="004D7264" w:rsidP="004D7264">
      <w:pPr>
        <w:numPr>
          <w:ilvl w:val="1"/>
          <w:numId w:val="20"/>
        </w:numPr>
        <w:spacing w:after="6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4D7264" w:rsidRPr="00C05A65" w:rsidRDefault="004D7264" w:rsidP="004D7264">
      <w:pPr>
        <w:numPr>
          <w:ilvl w:val="0"/>
          <w:numId w:val="19"/>
        </w:numPr>
        <w:spacing w:after="6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05A65">
        <w:rPr>
          <w:rFonts w:ascii="Tahoma" w:hAnsi="Tahoma" w:cs="Tahoma"/>
          <w:sz w:val="20"/>
          <w:szCs w:val="20"/>
        </w:rPr>
        <w:t>Dz. U. UE L 347 z dnia 20 grudnia 2013 r., s. 320-469 z późn. zm.)</w:t>
      </w:r>
      <w:r w:rsidRPr="00C05A65">
        <w:rPr>
          <w:rFonts w:ascii="Tahoma" w:hAnsi="Tahoma" w:cs="Tahoma"/>
          <w:noProof/>
          <w:sz w:val="20"/>
          <w:szCs w:val="20"/>
        </w:rPr>
        <w:t>,</w:t>
      </w:r>
    </w:p>
    <w:p w:rsidR="004D7264" w:rsidRPr="00C05A65" w:rsidRDefault="004D7264" w:rsidP="004D7264">
      <w:pPr>
        <w:numPr>
          <w:ilvl w:val="0"/>
          <w:numId w:val="19"/>
        </w:numPr>
        <w:spacing w:after="6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05A65">
        <w:rPr>
          <w:rFonts w:ascii="Tahoma" w:hAnsi="Tahoma" w:cs="Tahoma"/>
          <w:sz w:val="20"/>
          <w:szCs w:val="20"/>
        </w:rPr>
        <w:t xml:space="preserve"> (Dz. U. UE L 347 z dnia 20 grudnia 2013 r., s. 470–486)</w:t>
      </w:r>
      <w:r w:rsidRPr="00C05A65">
        <w:rPr>
          <w:rFonts w:ascii="Tahoma" w:hAnsi="Tahoma" w:cs="Tahoma"/>
          <w:noProof/>
          <w:sz w:val="20"/>
          <w:szCs w:val="20"/>
        </w:rPr>
        <w:t>,</w:t>
      </w:r>
    </w:p>
    <w:p w:rsidR="004D7264" w:rsidRDefault="004D7264" w:rsidP="004D7264">
      <w:pPr>
        <w:numPr>
          <w:ilvl w:val="0"/>
          <w:numId w:val="19"/>
        </w:numPr>
        <w:spacing w:after="6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>ustawy z dnia 11 lipca 2014 r. o zasadach realizacji programów w zakresie polityki spójności finansowanych w perspektywie finansowej 2014-2020 (Dz. U. z 201</w:t>
      </w:r>
      <w:r w:rsidR="005240DF">
        <w:rPr>
          <w:rFonts w:ascii="Tahoma" w:hAnsi="Tahoma" w:cs="Tahoma"/>
          <w:noProof/>
          <w:sz w:val="20"/>
          <w:szCs w:val="20"/>
        </w:rPr>
        <w:t>7</w:t>
      </w:r>
      <w:r w:rsidRPr="00C05A65">
        <w:rPr>
          <w:rFonts w:ascii="Tahoma" w:hAnsi="Tahoma" w:cs="Tahoma"/>
          <w:noProof/>
          <w:sz w:val="20"/>
          <w:szCs w:val="20"/>
        </w:rPr>
        <w:t xml:space="preserve"> r. poz. </w:t>
      </w:r>
      <w:r w:rsidR="005240DF">
        <w:rPr>
          <w:rFonts w:ascii="Tahoma" w:hAnsi="Tahoma" w:cs="Tahoma"/>
          <w:noProof/>
          <w:sz w:val="20"/>
          <w:szCs w:val="20"/>
        </w:rPr>
        <w:t>1460</w:t>
      </w:r>
      <w:r w:rsidRPr="00C05A65">
        <w:rPr>
          <w:rFonts w:ascii="Tahoma" w:hAnsi="Tahoma" w:cs="Tahoma"/>
          <w:noProof/>
          <w:sz w:val="20"/>
          <w:szCs w:val="20"/>
        </w:rPr>
        <w:t xml:space="preserve"> z późn. zm.),</w:t>
      </w:r>
    </w:p>
    <w:p w:rsidR="004D7264" w:rsidRPr="00C05A65" w:rsidRDefault="004D7264" w:rsidP="004D7264">
      <w:pPr>
        <w:numPr>
          <w:ilvl w:val="0"/>
          <w:numId w:val="19"/>
        </w:numPr>
        <w:spacing w:after="6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93AAE">
        <w:rPr>
          <w:rFonts w:ascii="Tahoma" w:hAnsi="Tahoma" w:cs="Tahoma"/>
          <w:noProof/>
          <w:sz w:val="20"/>
          <w:szCs w:val="20"/>
        </w:rPr>
        <w:t xml:space="preserve">       </w:t>
      </w:r>
      <w:r w:rsidRPr="00C05A65">
        <w:rPr>
          <w:rFonts w:ascii="Tahoma" w:hAnsi="Tahoma" w:cs="Tahoma"/>
          <w:noProof/>
          <w:sz w:val="20"/>
          <w:szCs w:val="20"/>
        </w:rPr>
        <w:t xml:space="preserve"> (</w:t>
      </w:r>
      <w:r w:rsidRPr="00C05A65">
        <w:rPr>
          <w:rFonts w:ascii="Tahoma" w:hAnsi="Tahoma" w:cs="Tahoma"/>
          <w:sz w:val="20"/>
          <w:szCs w:val="20"/>
        </w:rPr>
        <w:t>Dz. U. UE L 286 z dnia 30 września</w:t>
      </w:r>
      <w:r w:rsidRPr="00C05A65" w:rsidDel="00B27F09">
        <w:rPr>
          <w:rFonts w:ascii="Tahoma" w:hAnsi="Tahoma" w:cs="Tahoma"/>
          <w:sz w:val="20"/>
          <w:szCs w:val="20"/>
        </w:rPr>
        <w:t xml:space="preserve"> </w:t>
      </w:r>
      <w:r w:rsidRPr="00C05A65">
        <w:rPr>
          <w:rFonts w:ascii="Tahoma" w:hAnsi="Tahoma" w:cs="Tahoma"/>
          <w:sz w:val="20"/>
          <w:szCs w:val="20"/>
        </w:rPr>
        <w:t>2014 r., s.1</w:t>
      </w:r>
      <w:r w:rsidRPr="00C05A65">
        <w:rPr>
          <w:rFonts w:ascii="Tahoma" w:hAnsi="Tahoma" w:cs="Tahoma"/>
          <w:noProof/>
          <w:sz w:val="20"/>
          <w:szCs w:val="20"/>
        </w:rPr>
        <w:t>).</w:t>
      </w:r>
    </w:p>
    <w:p w:rsidR="004D7264" w:rsidRPr="00C05A65" w:rsidRDefault="004D7264" w:rsidP="004D7264">
      <w:pPr>
        <w:numPr>
          <w:ilvl w:val="0"/>
          <w:numId w:val="17"/>
        </w:num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 w:rsidR="00C05A65" w:rsidRPr="00DF6EBE">
        <w:rPr>
          <w:rFonts w:ascii="Tahoma" w:hAnsi="Tahoma" w:cs="Tahoma"/>
          <w:b/>
          <w:sz w:val="20"/>
          <w:szCs w:val="20"/>
          <w:lang w:eastAsia="ar-SA"/>
        </w:rPr>
        <w:t>Poprawa jakości kształcenia zawodowego w szkołach ponadgimnazjalnych Powiatu Tczewskiego – poprzez prace budowlane i doposażenie</w:t>
      </w:r>
      <w:r w:rsidRPr="00C05A65">
        <w:rPr>
          <w:rFonts w:ascii="Tahoma" w:hAnsi="Tahoma" w:cs="Tahoma"/>
          <w:noProof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RPO WP 2014-2020.</w:t>
      </w:r>
    </w:p>
    <w:p w:rsidR="004D7264" w:rsidRPr="00C05A65" w:rsidRDefault="004D7264" w:rsidP="004D7264">
      <w:pPr>
        <w:numPr>
          <w:ilvl w:val="0"/>
          <w:numId w:val="17"/>
        </w:num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 xml:space="preserve">Moje dane osobowe zostały powierzone do przetwarzania Beneficjentowi realizującemu projekt  </w:t>
      </w:r>
      <w:bookmarkStart w:id="0" w:name="_GoBack"/>
      <w:bookmarkEnd w:id="0"/>
      <w:r w:rsidRPr="00C05A65">
        <w:rPr>
          <w:rFonts w:ascii="Tahoma" w:hAnsi="Tahoma" w:cs="Tahoma"/>
          <w:noProof/>
          <w:sz w:val="20"/>
          <w:szCs w:val="20"/>
        </w:rPr>
        <w:t xml:space="preserve">- </w:t>
      </w:r>
      <w:r w:rsidR="00C05A65">
        <w:rPr>
          <w:rFonts w:ascii="Tahoma" w:hAnsi="Tahoma" w:cs="Tahoma"/>
          <w:noProof/>
          <w:sz w:val="20"/>
          <w:szCs w:val="20"/>
        </w:rPr>
        <w:t>Powiat Tczewski , ul. Piaskowa 2 83-110 Tczew.</w:t>
      </w:r>
      <w:r w:rsidRPr="00C05A65">
        <w:rPr>
          <w:rFonts w:ascii="Tahoma" w:hAnsi="Tahoma" w:cs="Tahoma"/>
          <w:noProof/>
          <w:sz w:val="20"/>
          <w:szCs w:val="20"/>
        </w:rPr>
        <w:t xml:space="preserve"> Moje dane osobowe mogą zostać przekazane podmiotom realizującym badania ewaluacyjne na zlecenie </w:t>
      </w:r>
      <w:r w:rsidR="0042504E">
        <w:rPr>
          <w:rFonts w:ascii="Tahoma" w:hAnsi="Tahoma" w:cs="Tahoma"/>
          <w:noProof/>
          <w:sz w:val="20"/>
          <w:szCs w:val="20"/>
        </w:rPr>
        <w:t>M</w:t>
      </w:r>
      <w:r w:rsidRPr="00C05A65">
        <w:rPr>
          <w:rFonts w:ascii="Tahoma" w:hAnsi="Tahoma" w:cs="Tahoma"/>
          <w:noProof/>
          <w:sz w:val="20"/>
          <w:szCs w:val="20"/>
        </w:rPr>
        <w:t xml:space="preserve">inistra właściwego ds. rozwoju regionalnego, Instytucji Zarządzającej RPO WK-P lub Beneficjenta. Moje dane osobowe mogą zostać również powierzone specjalistycznym firmom, realizującym na zlecenie </w:t>
      </w:r>
      <w:r w:rsidR="003B1454">
        <w:rPr>
          <w:rFonts w:ascii="Tahoma" w:hAnsi="Tahoma" w:cs="Tahoma"/>
          <w:noProof/>
          <w:sz w:val="20"/>
          <w:szCs w:val="20"/>
        </w:rPr>
        <w:t>M</w:t>
      </w:r>
      <w:r w:rsidRPr="00C05A65">
        <w:rPr>
          <w:rFonts w:ascii="Tahoma" w:hAnsi="Tahoma" w:cs="Tahoma"/>
          <w:noProof/>
          <w:sz w:val="20"/>
          <w:szCs w:val="20"/>
        </w:rPr>
        <w:t>inistra właściwego ds. rozwoju regionalnego, Instytucji Zarządzającej oraz Beneficjenta kontrole i audyt w ramach RPO WP 2014-2020.</w:t>
      </w:r>
    </w:p>
    <w:p w:rsidR="004D7264" w:rsidRPr="00C05A65" w:rsidRDefault="004D7264" w:rsidP="004D7264">
      <w:pPr>
        <w:numPr>
          <w:ilvl w:val="0"/>
          <w:numId w:val="17"/>
        </w:num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4D7264" w:rsidRPr="00C05A65" w:rsidRDefault="004D7264" w:rsidP="004D7264">
      <w:pPr>
        <w:numPr>
          <w:ilvl w:val="0"/>
          <w:numId w:val="17"/>
        </w:num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05A65">
        <w:rPr>
          <w:rFonts w:ascii="Tahoma" w:hAnsi="Tahoma" w:cs="Tahoma"/>
          <w:noProof/>
          <w:sz w:val="20"/>
          <w:szCs w:val="20"/>
        </w:rPr>
        <w:t>Mam prawo dostępu do treści swoich danych i ich poprawiania.</w:t>
      </w:r>
    </w:p>
    <w:p w:rsidR="004D7264" w:rsidRPr="003D1F3A" w:rsidRDefault="004D7264" w:rsidP="004D7264">
      <w:pPr>
        <w:spacing w:after="120"/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4D7264" w:rsidRPr="003D1F3A" w:rsidRDefault="004D7264" w:rsidP="004D7264">
      <w:pPr>
        <w:spacing w:after="120"/>
        <w:jc w:val="both"/>
        <w:rPr>
          <w:rFonts w:asciiTheme="minorHAnsi" w:hAnsiTheme="minorHAnsi" w:cs="Arial"/>
          <w:noProof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4D7264" w:rsidRPr="003D1F3A" w:rsidTr="00600226">
        <w:trPr>
          <w:jc w:val="center"/>
        </w:trPr>
        <w:tc>
          <w:tcPr>
            <w:tcW w:w="4248" w:type="dxa"/>
            <w:hideMark/>
          </w:tcPr>
          <w:p w:rsidR="004D7264" w:rsidRPr="00167C7E" w:rsidRDefault="004D7264" w:rsidP="00600226">
            <w:pPr>
              <w:spacing w:after="60" w:line="276" w:lineRule="auto"/>
              <w:jc w:val="center"/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</w:pPr>
            <w:r w:rsidRPr="00167C7E">
              <w:rPr>
                <w:rFonts w:ascii="Tahoma" w:hAnsi="Tahoma" w:cs="Tahoma"/>
                <w:noProof/>
                <w:sz w:val="20"/>
                <w:szCs w:val="20"/>
              </w:rPr>
              <w:t>…..………………………………</w:t>
            </w:r>
          </w:p>
        </w:tc>
        <w:tc>
          <w:tcPr>
            <w:tcW w:w="4964" w:type="dxa"/>
            <w:hideMark/>
          </w:tcPr>
          <w:p w:rsidR="004D7264" w:rsidRPr="00167C7E" w:rsidRDefault="004D7264" w:rsidP="00600226">
            <w:pPr>
              <w:spacing w:after="60" w:line="276" w:lineRule="auto"/>
              <w:rPr>
                <w:rFonts w:ascii="Tahoma" w:eastAsia="Calibri" w:hAnsi="Tahoma" w:cs="Tahoma"/>
                <w:noProof/>
                <w:sz w:val="20"/>
                <w:szCs w:val="20"/>
                <w:lang w:eastAsia="en-US"/>
              </w:rPr>
            </w:pPr>
            <w:r w:rsidRPr="00167C7E">
              <w:rPr>
                <w:rFonts w:ascii="Tahoma" w:hAnsi="Tahoma" w:cs="Tahoma"/>
                <w:noProof/>
                <w:sz w:val="20"/>
                <w:szCs w:val="20"/>
              </w:rPr>
              <w:t>……………………….……………………………………………</w:t>
            </w:r>
          </w:p>
        </w:tc>
      </w:tr>
      <w:tr w:rsidR="004D7264" w:rsidRPr="003D1F3A" w:rsidTr="00600226">
        <w:trPr>
          <w:jc w:val="center"/>
        </w:trPr>
        <w:tc>
          <w:tcPr>
            <w:tcW w:w="4248" w:type="dxa"/>
            <w:hideMark/>
          </w:tcPr>
          <w:p w:rsidR="004D7264" w:rsidRPr="00167C7E" w:rsidRDefault="004D7264" w:rsidP="00600226">
            <w:pPr>
              <w:spacing w:after="60" w:line="276" w:lineRule="auto"/>
              <w:jc w:val="center"/>
              <w:rPr>
                <w:rFonts w:ascii="Tahoma" w:eastAsia="Calibri" w:hAnsi="Tahoma" w:cs="Tahoma"/>
                <w:i/>
                <w:noProof/>
                <w:sz w:val="20"/>
                <w:szCs w:val="20"/>
                <w:lang w:eastAsia="en-US"/>
              </w:rPr>
            </w:pPr>
            <w:r w:rsidRPr="00167C7E">
              <w:rPr>
                <w:rFonts w:ascii="Tahoma" w:hAnsi="Tahoma" w:cs="Tahoma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4D7264" w:rsidRPr="00167C7E" w:rsidRDefault="004D7264" w:rsidP="0042504E">
            <w:pPr>
              <w:spacing w:after="60" w:line="276" w:lineRule="auto"/>
              <w:jc w:val="both"/>
              <w:rPr>
                <w:rFonts w:ascii="Tahoma" w:eastAsia="Calibri" w:hAnsi="Tahoma" w:cs="Tahoma"/>
                <w:i/>
                <w:noProof/>
                <w:sz w:val="20"/>
                <w:szCs w:val="20"/>
                <w:lang w:eastAsia="en-US"/>
              </w:rPr>
            </w:pPr>
            <w:r w:rsidRPr="00167C7E">
              <w:rPr>
                <w:rFonts w:ascii="Tahoma" w:hAnsi="Tahoma" w:cs="Tahoma"/>
                <w:i/>
                <w:noProof/>
                <w:sz w:val="20"/>
                <w:szCs w:val="20"/>
              </w:rPr>
              <w:t>CZYTELNY PODPIS UCZESTNIKA PROJEKTU</w:t>
            </w:r>
          </w:p>
        </w:tc>
      </w:tr>
    </w:tbl>
    <w:p w:rsidR="00266A3B" w:rsidRDefault="00266A3B" w:rsidP="00CA20F9"/>
    <w:p w:rsidR="00266A3B" w:rsidRDefault="00266A3B" w:rsidP="00CA20F9"/>
    <w:p w:rsidR="00266A3B" w:rsidRDefault="00266A3B" w:rsidP="00CA20F9"/>
    <w:p w:rsidR="00266A3B" w:rsidRDefault="00266A3B" w:rsidP="00CA20F9"/>
    <w:p w:rsidR="00266A3B" w:rsidRDefault="00266A3B" w:rsidP="00CA20F9"/>
    <w:p w:rsidR="00266A3B" w:rsidRDefault="00266A3B" w:rsidP="00CA20F9"/>
    <w:p w:rsidR="00266A3B" w:rsidRDefault="00266A3B" w:rsidP="00CA20F9"/>
    <w:p w:rsidR="00266A3B" w:rsidRDefault="00266A3B" w:rsidP="00CA20F9"/>
    <w:sectPr w:rsidR="00266A3B" w:rsidSect="00DF6EBE">
      <w:footerReference w:type="default" r:id="rId7"/>
      <w:headerReference w:type="first" r:id="rId8"/>
      <w:footerReference w:type="first" r:id="rId9"/>
      <w:pgSz w:w="11906" w:h="16838" w:code="9"/>
      <w:pgMar w:top="1813" w:right="991" w:bottom="1418" w:left="1134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59" w:rsidRDefault="00252659">
      <w:r>
        <w:separator/>
      </w:r>
    </w:p>
  </w:endnote>
  <w:endnote w:type="continuationSeparator" w:id="0">
    <w:p w:rsidR="00252659" w:rsidRDefault="0025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A6" w:rsidRPr="00266A3B" w:rsidRDefault="009650A5" w:rsidP="00266A3B">
    <w:pPr>
      <w:rPr>
        <w:rFonts w:asciiTheme="majorHAnsi" w:hAnsiTheme="majorHAnsi"/>
      </w:rPr>
    </w:pPr>
    <w:r w:rsidRPr="009650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margin-left:318.95pt;margin-top:4.4pt;width:190.2pt;height:58.45pt;z-index:251655678;mso-height-percent:200;mso-height-percent:200;mso-width-relative:margin;mso-height-relative:margin" stroked="f">
          <v:textbox style="mso-fit-shape-to-text:t">
            <w:txbxContent>
              <w:p w:rsidR="002647A6" w:rsidRPr="00C05A65" w:rsidRDefault="002647A6" w:rsidP="00C05A65">
                <w:pPr>
                  <w:rPr>
                    <w:szCs w:val="21"/>
                  </w:rPr>
                </w:pPr>
              </w:p>
            </w:txbxContent>
          </v:textbox>
        </v:shape>
      </w:pict>
    </w:r>
  </w:p>
  <w:p w:rsidR="002647A6" w:rsidRPr="00124D4A" w:rsidRDefault="009650A5" w:rsidP="00266A3B">
    <w:pPr>
      <w:pStyle w:val="Stopka"/>
      <w:rPr>
        <w:noProof/>
      </w:rPr>
    </w:pPr>
    <w:r>
      <w:rPr>
        <w:noProof/>
        <w:lang w:eastAsia="zh-TW"/>
      </w:rPr>
      <w:pict>
        <v:rect id="_x0000_s5123" style="position:absolute;margin-left:18.3pt;margin-top:796.1pt;width:29.5pt;height:25.25pt;z-index:251666944;mso-position-horizontal-relative:right-margin-area;mso-position-vertical-relative:page" o:allowincell="f" stroked="f">
          <v:textbox>
            <w:txbxContent>
              <w:p w:rsidR="002647A6" w:rsidRPr="00DF1353" w:rsidRDefault="002647A6" w:rsidP="00DF1353"/>
            </w:txbxContent>
          </v:textbox>
          <w10:wrap anchorx="page" anchory="page"/>
        </v:rect>
      </w:pict>
    </w:r>
    <w:r w:rsidR="002647A6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A6" w:rsidRDefault="009650A5">
    <w:pPr>
      <w:pStyle w:val="Stopka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left:0;text-align:left;margin-left:322.4pt;margin-top:5.1pt;width:190.2pt;height:58.45pt;z-index:251656703;mso-height-percent:200;mso-height-percent:200;mso-width-relative:margin;mso-height-relative:margin" stroked="f">
          <v:textbox style="mso-fit-shape-to-text:t">
            <w:txbxContent>
              <w:p w:rsidR="002647A6" w:rsidRDefault="002647A6">
                <w:pPr>
                  <w:rPr>
                    <w:rFonts w:ascii="Calibri Light" w:hAnsi="Calibri Light"/>
                    <w:sz w:val="21"/>
                    <w:szCs w:val="21"/>
                  </w:rPr>
                </w:pPr>
                <w:r w:rsidRPr="002647A6">
                  <w:rPr>
                    <w:rFonts w:ascii="Calibri Light" w:hAnsi="Calibri Light"/>
                    <w:sz w:val="21"/>
                    <w:szCs w:val="21"/>
                  </w:rPr>
                  <w:t xml:space="preserve">Poprawa jakości kształcenia zawodowego w szkołach ponadgimnazjalnych </w:t>
                </w:r>
              </w:p>
              <w:p w:rsidR="002647A6" w:rsidRDefault="002647A6">
                <w:pPr>
                  <w:rPr>
                    <w:rFonts w:ascii="Calibri Light" w:hAnsi="Calibri Light"/>
                    <w:sz w:val="21"/>
                    <w:szCs w:val="21"/>
                  </w:rPr>
                </w:pPr>
                <w:r w:rsidRPr="002647A6">
                  <w:rPr>
                    <w:rFonts w:ascii="Calibri Light" w:hAnsi="Calibri Light"/>
                    <w:sz w:val="21"/>
                    <w:szCs w:val="21"/>
                  </w:rPr>
                  <w:t xml:space="preserve">Powiatu Tczewskiego – poprzez </w:t>
                </w:r>
              </w:p>
              <w:p w:rsidR="002647A6" w:rsidRPr="002647A6" w:rsidRDefault="002647A6">
                <w:pPr>
                  <w:rPr>
                    <w:rFonts w:ascii="Calibri Light" w:hAnsi="Calibri Light"/>
                    <w:sz w:val="21"/>
                    <w:szCs w:val="21"/>
                  </w:rPr>
                </w:pPr>
                <w:r w:rsidRPr="002647A6">
                  <w:rPr>
                    <w:rFonts w:ascii="Calibri Light" w:hAnsi="Calibri Light"/>
                    <w:sz w:val="21"/>
                    <w:szCs w:val="21"/>
                  </w:rPr>
                  <w:t>prace budowlane i doposażenie</w:t>
                </w:r>
              </w:p>
            </w:txbxContent>
          </v:textbox>
        </v:shape>
      </w:pict>
    </w:r>
    <w:r w:rsidR="002647A6">
      <w:rPr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9785350</wp:posOffset>
          </wp:positionV>
          <wp:extent cx="7023735" cy="190500"/>
          <wp:effectExtent l="19050" t="0" r="5715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47A6" w:rsidRPr="00B01F08" w:rsidRDefault="009650A5" w:rsidP="00B01F08">
    <w:pPr>
      <w:pStyle w:val="Stopka"/>
    </w:pPr>
    <w:r>
      <w:rPr>
        <w:noProof/>
        <w:lang w:eastAsia="zh-TW"/>
      </w:rPr>
      <w:pict>
        <v:rect id="_x0000_s5122" style="position:absolute;margin-left:31.2pt;margin-top:797.2pt;width:18.8pt;height:24.7pt;z-index:251662848;mso-position-horizontal-relative:right-margin-area;mso-position-vertical-relative:page" o:allowincell="f" stroked="f">
          <v:textbox>
            <w:txbxContent>
              <w:sdt>
                <w:sdtPr>
                  <w:rPr>
                    <w:rFonts w:asciiTheme="majorHAnsi" w:hAnsiTheme="majorHAnsi"/>
                  </w:rPr>
                  <w:id w:val="810572953"/>
                  <w:docPartObj>
                    <w:docPartGallery w:val="Page Numbers (Margins)"/>
                    <w:docPartUnique/>
                  </w:docPartObj>
                </w:sdtPr>
                <w:sdtContent>
                  <w:p w:rsidR="002647A6" w:rsidRPr="00266A3B" w:rsidRDefault="009650A5">
                    <w:pPr>
                      <w:jc w:val="center"/>
                      <w:rPr>
                        <w:rFonts w:asciiTheme="majorHAnsi" w:hAnsiTheme="majorHAnsi"/>
                      </w:rPr>
                    </w:pPr>
                    <w:fldSimple w:instr=" PAGE  \* MERGEFORMAT ">
                      <w:r w:rsidR="005516E4" w:rsidRPr="005516E4">
                        <w:rPr>
                          <w:rFonts w:asciiTheme="majorHAnsi" w:hAnsiTheme="majorHAnsi"/>
                          <w:noProof/>
                        </w:rPr>
                        <w:t>1</w:t>
                      </w:r>
                    </w:fldSimple>
                  </w:p>
                </w:sdtContent>
              </w:sdt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59" w:rsidRDefault="00252659">
      <w:r>
        <w:separator/>
      </w:r>
    </w:p>
  </w:footnote>
  <w:footnote w:type="continuationSeparator" w:id="0">
    <w:p w:rsidR="00252659" w:rsidRDefault="0025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A6" w:rsidRDefault="002647A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02D"/>
    <w:multiLevelType w:val="hybridMultilevel"/>
    <w:tmpl w:val="1D96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50C2"/>
    <w:multiLevelType w:val="hybridMultilevel"/>
    <w:tmpl w:val="3844D13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501A"/>
    <w:multiLevelType w:val="multilevel"/>
    <w:tmpl w:val="E0B88C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16587041"/>
    <w:multiLevelType w:val="hybridMultilevel"/>
    <w:tmpl w:val="2064E292"/>
    <w:lvl w:ilvl="0" w:tplc="94D4F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6787E"/>
    <w:multiLevelType w:val="hybridMultilevel"/>
    <w:tmpl w:val="F7726D1E"/>
    <w:lvl w:ilvl="0" w:tplc="A300C2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1454"/>
    <w:multiLevelType w:val="hybridMultilevel"/>
    <w:tmpl w:val="15AA6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525B"/>
    <w:multiLevelType w:val="hybridMultilevel"/>
    <w:tmpl w:val="668470E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6A40"/>
    <w:multiLevelType w:val="hybridMultilevel"/>
    <w:tmpl w:val="F0C41458"/>
    <w:lvl w:ilvl="0" w:tplc="6776B2C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E0AAC"/>
    <w:multiLevelType w:val="hybridMultilevel"/>
    <w:tmpl w:val="4CF83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B322E"/>
    <w:multiLevelType w:val="hybridMultilevel"/>
    <w:tmpl w:val="9C088F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31332A"/>
    <w:multiLevelType w:val="hybridMultilevel"/>
    <w:tmpl w:val="9E94204E"/>
    <w:lvl w:ilvl="0" w:tplc="82E4E5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62574"/>
    <w:multiLevelType w:val="hybridMultilevel"/>
    <w:tmpl w:val="3224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37723"/>
    <w:multiLevelType w:val="hybridMultilevel"/>
    <w:tmpl w:val="475CEB32"/>
    <w:lvl w:ilvl="0" w:tplc="9EEA1E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1E5E5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C207A8B"/>
    <w:multiLevelType w:val="hybridMultilevel"/>
    <w:tmpl w:val="13528C1C"/>
    <w:lvl w:ilvl="0" w:tplc="7E562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C572F"/>
    <w:multiLevelType w:val="hybridMultilevel"/>
    <w:tmpl w:val="EC8E9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F3510"/>
    <w:multiLevelType w:val="hybridMultilevel"/>
    <w:tmpl w:val="4CE8C956"/>
    <w:lvl w:ilvl="0" w:tplc="6EE84F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C684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F14"/>
    <w:multiLevelType w:val="hybridMultilevel"/>
    <w:tmpl w:val="FEDC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434EC"/>
    <w:multiLevelType w:val="hybridMultilevel"/>
    <w:tmpl w:val="B11E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19"/>
  </w:num>
  <w:num w:numId="7">
    <w:abstractNumId w:val="1"/>
  </w:num>
  <w:num w:numId="8">
    <w:abstractNumId w:val="16"/>
  </w:num>
  <w:num w:numId="9">
    <w:abstractNumId w:val="6"/>
  </w:num>
  <w:num w:numId="10">
    <w:abstractNumId w:val="4"/>
  </w:num>
  <w:num w:numId="11">
    <w:abstractNumId w:val="20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8"/>
  </w:num>
  <w:num w:numId="19">
    <w:abstractNumId w:val="12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5602" style="mso-position-horizontal:center;mso-position-horizontal-relative:page;mso-position-vertical-relative:page" o:allowincell="f" fill="f" fillcolor="white" stroke="f">
      <v:fill color="white" on="f"/>
      <v:stroke on="f"/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24AB5"/>
    <w:rsid w:val="000247E2"/>
    <w:rsid w:val="00053E16"/>
    <w:rsid w:val="00061F20"/>
    <w:rsid w:val="00080D83"/>
    <w:rsid w:val="000D283E"/>
    <w:rsid w:val="000E217B"/>
    <w:rsid w:val="00100DBB"/>
    <w:rsid w:val="001048A8"/>
    <w:rsid w:val="00105662"/>
    <w:rsid w:val="00124D4A"/>
    <w:rsid w:val="00130B23"/>
    <w:rsid w:val="00167C7E"/>
    <w:rsid w:val="001A213B"/>
    <w:rsid w:val="001B210F"/>
    <w:rsid w:val="002138C6"/>
    <w:rsid w:val="0023677F"/>
    <w:rsid w:val="00241C1F"/>
    <w:rsid w:val="002425AE"/>
    <w:rsid w:val="00252659"/>
    <w:rsid w:val="002569BE"/>
    <w:rsid w:val="002647A6"/>
    <w:rsid w:val="00266A3B"/>
    <w:rsid w:val="00285DE2"/>
    <w:rsid w:val="002A74CB"/>
    <w:rsid w:val="002C6347"/>
    <w:rsid w:val="002D2EE3"/>
    <w:rsid w:val="00320AAC"/>
    <w:rsid w:val="00325198"/>
    <w:rsid w:val="0035482A"/>
    <w:rsid w:val="003619F2"/>
    <w:rsid w:val="00365820"/>
    <w:rsid w:val="003B1454"/>
    <w:rsid w:val="003C554F"/>
    <w:rsid w:val="003D369A"/>
    <w:rsid w:val="003E3CB7"/>
    <w:rsid w:val="0040149C"/>
    <w:rsid w:val="00414478"/>
    <w:rsid w:val="0042504E"/>
    <w:rsid w:val="00434354"/>
    <w:rsid w:val="00467BAA"/>
    <w:rsid w:val="004861BD"/>
    <w:rsid w:val="00492BD3"/>
    <w:rsid w:val="004B70BD"/>
    <w:rsid w:val="004D7264"/>
    <w:rsid w:val="0052111D"/>
    <w:rsid w:val="005240DF"/>
    <w:rsid w:val="00537F26"/>
    <w:rsid w:val="005516E4"/>
    <w:rsid w:val="005760A9"/>
    <w:rsid w:val="00581BFD"/>
    <w:rsid w:val="00594464"/>
    <w:rsid w:val="005A0BC7"/>
    <w:rsid w:val="006126DA"/>
    <w:rsid w:val="00622781"/>
    <w:rsid w:val="00640BFF"/>
    <w:rsid w:val="0069621B"/>
    <w:rsid w:val="006A639B"/>
    <w:rsid w:val="006E0670"/>
    <w:rsid w:val="006F209E"/>
    <w:rsid w:val="006F7996"/>
    <w:rsid w:val="00703923"/>
    <w:rsid w:val="007178D6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71A9"/>
    <w:rsid w:val="00827311"/>
    <w:rsid w:val="00834BB4"/>
    <w:rsid w:val="00835187"/>
    <w:rsid w:val="00856E3A"/>
    <w:rsid w:val="008945D9"/>
    <w:rsid w:val="008B6BB5"/>
    <w:rsid w:val="008C44A0"/>
    <w:rsid w:val="009620B9"/>
    <w:rsid w:val="009650A5"/>
    <w:rsid w:val="00993AAE"/>
    <w:rsid w:val="009D71C1"/>
    <w:rsid w:val="009F2CF0"/>
    <w:rsid w:val="00A04690"/>
    <w:rsid w:val="00A2355A"/>
    <w:rsid w:val="00A304A5"/>
    <w:rsid w:val="00A40DD3"/>
    <w:rsid w:val="00A55A8E"/>
    <w:rsid w:val="00A8311B"/>
    <w:rsid w:val="00B01F08"/>
    <w:rsid w:val="00B0740B"/>
    <w:rsid w:val="00B16E8F"/>
    <w:rsid w:val="00B30401"/>
    <w:rsid w:val="00B44EB2"/>
    <w:rsid w:val="00B6637D"/>
    <w:rsid w:val="00BB76D0"/>
    <w:rsid w:val="00BC363C"/>
    <w:rsid w:val="00C05A65"/>
    <w:rsid w:val="00C62C24"/>
    <w:rsid w:val="00C635B6"/>
    <w:rsid w:val="00CA20F9"/>
    <w:rsid w:val="00CC263D"/>
    <w:rsid w:val="00CE005B"/>
    <w:rsid w:val="00CE3D8A"/>
    <w:rsid w:val="00CF1A4A"/>
    <w:rsid w:val="00D0361A"/>
    <w:rsid w:val="00D24AB5"/>
    <w:rsid w:val="00D30ADD"/>
    <w:rsid w:val="00D37B21"/>
    <w:rsid w:val="00D43A0D"/>
    <w:rsid w:val="00D46867"/>
    <w:rsid w:val="00D526F3"/>
    <w:rsid w:val="00D7694E"/>
    <w:rsid w:val="00DC733E"/>
    <w:rsid w:val="00DF1353"/>
    <w:rsid w:val="00DF3623"/>
    <w:rsid w:val="00DF57BE"/>
    <w:rsid w:val="00DF6EBE"/>
    <w:rsid w:val="00E06500"/>
    <w:rsid w:val="00E20501"/>
    <w:rsid w:val="00E57060"/>
    <w:rsid w:val="00E87616"/>
    <w:rsid w:val="00E92047"/>
    <w:rsid w:val="00EA5C16"/>
    <w:rsid w:val="00EF000D"/>
    <w:rsid w:val="00F545A3"/>
    <w:rsid w:val="00F55514"/>
    <w:rsid w:val="00F6364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style="mso-position-horizontal:center;mso-position-horizontal-relative:page;mso-position-vertical-relative:page" o:allowincell="f" fill="f" fillcolor="white" stroke="f">
      <v:fill color="white" on="f"/>
      <v:stroke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4AB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A3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64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47A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47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E3D8A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4D7264"/>
    <w:rPr>
      <w:rFonts w:eastAsia="Calibri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D7264"/>
    <w:rPr>
      <w:rFonts w:ascii="Times New Roman" w:eastAsia="Calibri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D7264"/>
    <w:rPr>
      <w:rFonts w:ascii="Arial" w:hAnsi="Arial"/>
    </w:rPr>
  </w:style>
  <w:style w:type="paragraph" w:customStyle="1" w:styleId="Default">
    <w:name w:val="Default"/>
    <w:rsid w:val="00551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ltys\Downloads\listownik-mono-Pomorskie-FE-UMWP-UE-EFRR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 (2).dot</Template>
  <TotalTime>211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atomczyk</cp:lastModifiedBy>
  <cp:revision>16</cp:revision>
  <cp:lastPrinted>2018-01-23T08:41:00Z</cp:lastPrinted>
  <dcterms:created xsi:type="dcterms:W3CDTF">2018-01-16T11:25:00Z</dcterms:created>
  <dcterms:modified xsi:type="dcterms:W3CDTF">2018-01-31T11:57:00Z</dcterms:modified>
</cp:coreProperties>
</file>