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8B9B" w14:textId="4320195F" w:rsidR="00C9141D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63CD5182" w14:textId="77777777" w:rsidR="00C454A1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56BCD073" w14:textId="77777777" w:rsidR="00C454A1" w:rsidRPr="001D66E2" w:rsidRDefault="00C454A1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3E6445DD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5A6904D2" w:rsidR="00DA680D" w:rsidRPr="00C454A1" w:rsidRDefault="00DA680D" w:rsidP="00694867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 xml:space="preserve">nazwa, </w:t>
      </w:r>
      <w:r w:rsidR="005A3F57" w:rsidRPr="00C454A1">
        <w:rPr>
          <w:rFonts w:asciiTheme="minorHAnsi" w:hAnsiTheme="minorHAnsi"/>
          <w:iCs/>
          <w:sz w:val="18"/>
          <w:szCs w:val="18"/>
        </w:rPr>
        <w:t>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3D452A32" w14:textId="0DC87CC9" w:rsidR="00AB3C5A" w:rsidRPr="00C454A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 w:rsidR="00C454A1"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</w:t>
      </w:r>
      <w:r w:rsidR="005A3F57" w:rsidRPr="00C454A1">
        <w:rPr>
          <w:rFonts w:asciiTheme="minorHAnsi" w:hAnsiTheme="minorHAnsi"/>
          <w:iCs/>
          <w:sz w:val="18"/>
          <w:szCs w:val="18"/>
        </w:rPr>
        <w:t xml:space="preserve"> ............................................................................................................................................</w:t>
      </w:r>
      <w:r w:rsidR="00C454A1">
        <w:rPr>
          <w:rFonts w:asciiTheme="minorHAnsi" w:hAnsiTheme="minorHAnsi"/>
          <w:iCs/>
          <w:sz w:val="18"/>
          <w:szCs w:val="18"/>
        </w:rPr>
        <w:t>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614EFCE7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46E7A42F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73210490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3E1C6EA4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4567AA25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 xml:space="preserve">w dniu </w:t>
      </w:r>
      <w:r w:rsidR="00791986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2460533C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</w:t>
      </w:r>
      <w:r w:rsidR="00601A0F" w:rsidRPr="00E34521">
        <w:rPr>
          <w:rFonts w:asciiTheme="minorHAnsi" w:hAnsiTheme="minorHAnsi"/>
          <w:i/>
          <w:sz w:val="18"/>
          <w:szCs w:val="18"/>
        </w:rPr>
        <w:t xml:space="preserve">9 </w:t>
      </w:r>
      <w:r w:rsidRPr="00E34521">
        <w:rPr>
          <w:rFonts w:asciiTheme="minorHAnsi" w:hAnsiTheme="minorHAnsi"/>
          <w:i/>
          <w:sz w:val="18"/>
          <w:szCs w:val="18"/>
        </w:rPr>
        <w:t>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7777777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Schengen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</w:t>
      </w:r>
      <w:r w:rsidR="00045F85" w:rsidRPr="00E34521">
        <w:rPr>
          <w:rFonts w:asciiTheme="minorHAnsi" w:hAnsiTheme="minorHAnsi"/>
          <w:i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i/>
          <w:sz w:val="18"/>
          <w:szCs w:val="18"/>
        </w:rPr>
        <w:t>P</w:t>
      </w:r>
      <w:r w:rsidR="00045F85" w:rsidRPr="00E34521">
        <w:rPr>
          <w:rFonts w:asciiTheme="minorHAnsi" w:hAnsiTheme="minorHAnsi"/>
          <w:i/>
          <w:sz w:val="18"/>
          <w:szCs w:val="18"/>
        </w:rPr>
        <w:t>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(dd/mm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14:paraId="07BB4F63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319956E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464904"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sz w:val="18"/>
          <w:szCs w:val="18"/>
        </w:rPr>
        <w:t xml:space="preserve">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1550D85D" w:rsidR="004B2BD7" w:rsidRPr="00263059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11C20CA1" w14:textId="16E6A76E" w:rsidR="00AB3C5A" w:rsidRPr="00E34521" w:rsidRDefault="00464904" w:rsidP="00FD1FD8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 w:rsidRPr="00263059">
        <w:rPr>
          <w:rFonts w:asciiTheme="minorHAnsi" w:hAnsiTheme="minorHAnsi"/>
          <w:bCs/>
          <w:i/>
          <w:sz w:val="18"/>
          <w:szCs w:val="18"/>
        </w:rPr>
        <w:t>(imię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, nazwisko, </w:t>
      </w:r>
      <w:r w:rsidR="00237A79" w:rsidRPr="00263059">
        <w:rPr>
          <w:rFonts w:asciiTheme="minorHAnsi" w:hAnsiTheme="minorHAnsi"/>
          <w:bCs/>
          <w:i/>
          <w:sz w:val="18"/>
          <w:szCs w:val="18"/>
        </w:rPr>
        <w:t>stanowisko służbowe</w:t>
      </w:r>
      <w:r w:rsidR="00AB3C5A" w:rsidRPr="00263059">
        <w:rPr>
          <w:rFonts w:asciiTheme="minorHAnsi" w:hAnsiTheme="minorHAnsi"/>
          <w:bCs/>
          <w:i/>
          <w:sz w:val="18"/>
          <w:szCs w:val="18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1566FC10" w14:textId="77777777" w:rsidR="00726581" w:rsidRPr="00E34521" w:rsidRDefault="00726581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2AE0B16E" w14:textId="6222BA47" w:rsidR="002B2B4A" w:rsidRDefault="002B2B4A">
      <w:pPr>
        <w:widowControl/>
        <w:autoSpaceDE/>
        <w:autoSpaceDN/>
        <w:adjustRightInd/>
        <w:rPr>
          <w:rFonts w:asciiTheme="minorHAnsi" w:hAnsiTheme="minorHAnsi"/>
          <w:b/>
          <w:bCs/>
          <w:sz w:val="18"/>
          <w:szCs w:val="18"/>
        </w:rPr>
      </w:pPr>
    </w:p>
    <w:p w14:paraId="7E0156F3" w14:textId="77777777" w:rsidR="00D95DC3" w:rsidRPr="00E34521" w:rsidRDefault="00D95DC3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5C3BD7FF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="00FA7E01" w:rsidRPr="00FA7E01">
        <w:rPr>
          <w:rFonts w:asciiTheme="minorHAnsi" w:hAnsiTheme="minorHAnsi"/>
          <w:sz w:val="18"/>
          <w:szCs w:val="18"/>
        </w:rPr>
        <w:t>po dokonaniu wpisu do ewidencji</w:t>
      </w:r>
      <w:r w:rsidR="00FA7E01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</w:t>
      </w:r>
      <w:r w:rsidR="00FA7E01">
        <w:rPr>
          <w:rFonts w:asciiTheme="minorHAnsi" w:hAnsiTheme="minorHAnsi"/>
          <w:sz w:val="18"/>
          <w:szCs w:val="18"/>
        </w:rPr>
        <w:t>cę sezonową nie może być wydane w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FA7E01">
        <w:rPr>
          <w:rFonts w:asciiTheme="minorHAnsi" w:hAnsiTheme="minorHAnsi"/>
          <w:sz w:val="18"/>
          <w:szCs w:val="18"/>
        </w:rPr>
        <w:t>W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FA7E01">
        <w:rPr>
          <w:rFonts w:asciiTheme="minorHAnsi" w:hAnsiTheme="minorHAnsi"/>
          <w:sz w:val="18"/>
          <w:szCs w:val="18"/>
        </w:rPr>
        <w:t xml:space="preserve">, </w:t>
      </w:r>
      <w:r w:rsidR="00FA7E01"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="00532451" w:rsidRPr="00F56A58">
        <w:rPr>
          <w:rFonts w:asciiTheme="minorHAnsi" w:hAnsiTheme="minorHAnsi"/>
          <w:sz w:val="18"/>
          <w:szCs w:val="18"/>
        </w:rPr>
        <w:t xml:space="preserve"> o wydan</w:t>
      </w:r>
      <w:r w:rsidR="00FA7E01">
        <w:rPr>
          <w:rFonts w:asciiTheme="minorHAnsi" w:hAnsiTheme="minorHAnsi"/>
          <w:sz w:val="18"/>
          <w:szCs w:val="18"/>
        </w:rPr>
        <w:t>ie zezwolenia na pracę sezonową</w:t>
      </w:r>
      <w:r w:rsidR="00532451" w:rsidRPr="00F56A58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</w:t>
      </w:r>
      <w:r w:rsidR="00FA7E01">
        <w:rPr>
          <w:rFonts w:asciiTheme="minorHAnsi" w:hAnsiTheme="minorHAnsi"/>
          <w:sz w:val="18"/>
          <w:szCs w:val="18"/>
        </w:rPr>
        <w:t xml:space="preserve"> na terytorium Rzeczypospolitej </w:t>
      </w:r>
      <w:r w:rsidR="00252054">
        <w:rPr>
          <w:rFonts w:asciiTheme="minorHAnsi" w:hAnsiTheme="minorHAnsi"/>
          <w:sz w:val="18"/>
          <w:szCs w:val="18"/>
        </w:rPr>
        <w:t>Polskiej.</w:t>
      </w:r>
    </w:p>
    <w:p w14:paraId="1CA5C571" w14:textId="489433E0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FA7E01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="00FA7E01"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14:paraId="39E22D2D" w14:textId="2E47421F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3259" w14:textId="77777777" w:rsidR="00784981" w:rsidRDefault="00784981" w:rsidP="00D30A18">
      <w:r>
        <w:separator/>
      </w:r>
    </w:p>
  </w:endnote>
  <w:endnote w:type="continuationSeparator" w:id="0">
    <w:p w14:paraId="6EF67C2C" w14:textId="77777777" w:rsidR="00784981" w:rsidRDefault="0078498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D8C5" w14:textId="77777777" w:rsidR="00F205A0" w:rsidRDefault="00F2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D568" w14:textId="77777777" w:rsidR="001B7B12" w:rsidRPr="00F205A0" w:rsidRDefault="001B7B12" w:rsidP="00F205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D831" w14:textId="77777777" w:rsidR="00F205A0" w:rsidRDefault="00F20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ED2D8" w14:textId="77777777" w:rsidR="00784981" w:rsidRDefault="00784981" w:rsidP="00D30A18">
      <w:r>
        <w:separator/>
      </w:r>
    </w:p>
  </w:footnote>
  <w:footnote w:type="continuationSeparator" w:id="0">
    <w:p w14:paraId="64413D79" w14:textId="77777777" w:rsidR="00784981" w:rsidRDefault="00784981" w:rsidP="00D3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7175C" w14:textId="77777777" w:rsidR="00F205A0" w:rsidRDefault="00F20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05A" w14:textId="77777777" w:rsidR="00F205A0" w:rsidRDefault="00F205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E91A" w14:textId="77777777" w:rsidR="00F205A0" w:rsidRDefault="00F20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81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4A1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22D1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104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05A0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A7E01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A452-EE7B-4974-B824-BFB1E526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oem</cp:lastModifiedBy>
  <cp:revision>2</cp:revision>
  <cp:lastPrinted>2022-07-28T12:56:00Z</cp:lastPrinted>
  <dcterms:created xsi:type="dcterms:W3CDTF">2022-08-01T10:51:00Z</dcterms:created>
  <dcterms:modified xsi:type="dcterms:W3CDTF">2022-08-01T10:51:00Z</dcterms:modified>
</cp:coreProperties>
</file>