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5E8" w:rsidRDefault="005E2F1E">
      <w:pPr>
        <w:spacing w:beforeAutospacing="1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noProof/>
          <w:sz w:val="4"/>
          <w:szCs w:val="4"/>
          <w:lang w:eastAsia="pl-PL"/>
        </w:rPr>
        <w:drawing>
          <wp:inline distT="0" distB="0" distL="0" distR="0">
            <wp:extent cx="5759450" cy="502278"/>
            <wp:effectExtent l="19050" t="0" r="0" b="0"/>
            <wp:docPr id="2" name="Obraz 1" descr="werrobocza mazows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rrobocza mazowsz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2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5E8" w:rsidRPr="00F52079" w:rsidRDefault="00D168AF" w:rsidP="00F52079">
      <w:pPr>
        <w:spacing w:beforeAutospacing="1" w:afterAutospacing="1" w:line="360" w:lineRule="auto"/>
        <w:outlineLvl w:val="2"/>
        <w:rPr>
          <w:rFonts w:cstheme="minorHAnsi"/>
          <w:sz w:val="24"/>
          <w:szCs w:val="24"/>
        </w:rPr>
      </w:pPr>
      <w:r w:rsidRPr="00F52079">
        <w:rPr>
          <w:rFonts w:eastAsia="Times New Roman" w:cstheme="minorHAnsi"/>
          <w:bCs/>
          <w:sz w:val="24"/>
          <w:szCs w:val="24"/>
          <w:lang w:eastAsia="pl-PL"/>
        </w:rPr>
        <w:t xml:space="preserve">Powiatowy Urząd Pracy w Sochaczewie uprzejmie informuje, że </w:t>
      </w:r>
      <w:r w:rsidR="00471F5B" w:rsidRPr="00F52079">
        <w:rPr>
          <w:rStyle w:val="Mocnowyrniony"/>
          <w:rFonts w:eastAsia="Times New Roman" w:cstheme="minorHAnsi"/>
          <w:sz w:val="24"/>
          <w:szCs w:val="24"/>
          <w:lang w:eastAsia="pl-PL"/>
        </w:rPr>
        <w:t>od dnia 10</w:t>
      </w:r>
      <w:r w:rsidRPr="00F52079">
        <w:rPr>
          <w:rStyle w:val="Mocnowyrniony"/>
          <w:rFonts w:eastAsia="Times New Roman" w:cstheme="minorHAnsi"/>
          <w:sz w:val="24"/>
          <w:szCs w:val="24"/>
          <w:lang w:eastAsia="pl-PL"/>
        </w:rPr>
        <w:t xml:space="preserve"> </w:t>
      </w:r>
      <w:r w:rsidR="00471F5B" w:rsidRPr="00F52079">
        <w:rPr>
          <w:rStyle w:val="Mocnowyrniony"/>
          <w:rFonts w:eastAsia="Times New Roman" w:cstheme="minorHAnsi"/>
          <w:sz w:val="24"/>
          <w:szCs w:val="24"/>
          <w:lang w:eastAsia="pl-PL"/>
        </w:rPr>
        <w:t>marca</w:t>
      </w:r>
      <w:r w:rsidRPr="00F52079">
        <w:rPr>
          <w:rStyle w:val="Mocnowyrniony"/>
          <w:rFonts w:eastAsia="Times New Roman" w:cstheme="minorHAnsi"/>
          <w:sz w:val="24"/>
          <w:szCs w:val="24"/>
          <w:lang w:eastAsia="pl-PL"/>
        </w:rPr>
        <w:t xml:space="preserve"> 2021</w:t>
      </w:r>
      <w:r w:rsidR="00DF4FEF" w:rsidRPr="00F52079">
        <w:rPr>
          <w:rStyle w:val="Mocnowyrniony"/>
          <w:rFonts w:eastAsia="Times New Roman" w:cstheme="minorHAnsi"/>
          <w:sz w:val="24"/>
          <w:szCs w:val="24"/>
          <w:lang w:eastAsia="pl-PL"/>
        </w:rPr>
        <w:t xml:space="preserve"> r. </w:t>
      </w:r>
      <w:r w:rsidRPr="00F52079">
        <w:rPr>
          <w:rStyle w:val="Mocnowyrniony"/>
          <w:rFonts w:eastAsia="Times New Roman" w:cstheme="minorHAnsi"/>
          <w:sz w:val="24"/>
          <w:szCs w:val="24"/>
          <w:lang w:eastAsia="pl-PL"/>
        </w:rPr>
        <w:t>do wyczerpania limitu miejsc i środków</w:t>
      </w:r>
      <w:r w:rsidRPr="00F52079">
        <w:rPr>
          <w:rFonts w:eastAsia="Times New Roman" w:cstheme="minorHAnsi"/>
          <w:bCs/>
          <w:sz w:val="24"/>
          <w:szCs w:val="24"/>
          <w:lang w:eastAsia="pl-PL"/>
        </w:rPr>
        <w:t> prowadzony będzie nabór wniosków na szkolenie wskazane przez osobę uprawnioną w ramach realizacj</w:t>
      </w:r>
      <w:r w:rsidR="00471F5B" w:rsidRPr="00F52079">
        <w:rPr>
          <w:rFonts w:eastAsia="Times New Roman" w:cstheme="minorHAnsi"/>
          <w:bCs/>
          <w:sz w:val="24"/>
          <w:szCs w:val="24"/>
          <w:lang w:eastAsia="pl-PL"/>
        </w:rPr>
        <w:t>i projektu pn. Aktywizacja osób w wieku 30 lat i więcej pozostających bez pracy w powiecie sochaczewskim (IV)</w:t>
      </w:r>
      <w:r w:rsidRPr="00F52079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Pr="00F52079">
        <w:rPr>
          <w:rFonts w:eastAsia="Times New Roman" w:cstheme="minorHAnsi"/>
          <w:bCs/>
          <w:sz w:val="24"/>
          <w:szCs w:val="24"/>
          <w:lang w:eastAsia="pl-PL"/>
        </w:rPr>
        <w:br/>
        <w:t xml:space="preserve">Uczestnikami projektu są osoby </w:t>
      </w:r>
      <w:r w:rsidR="007A6680" w:rsidRPr="00F52079">
        <w:rPr>
          <w:rFonts w:eastAsia="Times New Roman" w:cstheme="minorHAnsi"/>
          <w:bCs/>
          <w:sz w:val="24"/>
          <w:szCs w:val="24"/>
          <w:lang w:eastAsia="pl-PL"/>
        </w:rPr>
        <w:t xml:space="preserve">bezrobotne w wieku 30 lat i więcej, zarejestrowane w Powiatowym Urzędzie Pracy w Sochaczewie, należące do przynajmniej jednej z poniższych grup </w:t>
      </w:r>
      <w:proofErr w:type="spellStart"/>
      <w:r w:rsidR="007A6680" w:rsidRPr="00F52079">
        <w:rPr>
          <w:rFonts w:eastAsia="Times New Roman" w:cstheme="minorHAnsi"/>
          <w:bCs/>
          <w:sz w:val="24"/>
          <w:szCs w:val="24"/>
          <w:lang w:eastAsia="pl-PL"/>
        </w:rPr>
        <w:t>defaworyzowanych</w:t>
      </w:r>
      <w:proofErr w:type="spellEnd"/>
      <w:r w:rsidRPr="00F52079">
        <w:rPr>
          <w:rFonts w:eastAsia="Times New Roman" w:cstheme="minorHAnsi"/>
          <w:bCs/>
          <w:sz w:val="24"/>
          <w:szCs w:val="24"/>
          <w:lang w:eastAsia="pl-PL"/>
        </w:rPr>
        <w:t xml:space="preserve">: </w:t>
      </w:r>
    </w:p>
    <w:p w:rsidR="006055E8" w:rsidRPr="00F52079" w:rsidRDefault="008C2A55">
      <w:pPr>
        <w:pStyle w:val="Tekstpodstawowy"/>
        <w:numPr>
          <w:ilvl w:val="0"/>
          <w:numId w:val="1"/>
        </w:numPr>
        <w:tabs>
          <w:tab w:val="clear" w:pos="707"/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  <w:r w:rsidRPr="00F52079">
        <w:rPr>
          <w:rFonts w:cstheme="minorHAnsi"/>
          <w:sz w:val="24"/>
          <w:szCs w:val="24"/>
        </w:rPr>
        <w:t>długotrwale bezrobotne;</w:t>
      </w:r>
    </w:p>
    <w:p w:rsidR="007A6680" w:rsidRPr="00F52079" w:rsidRDefault="007A6680">
      <w:pPr>
        <w:pStyle w:val="Tekstpodstawowy"/>
        <w:numPr>
          <w:ilvl w:val="0"/>
          <w:numId w:val="1"/>
        </w:numPr>
        <w:tabs>
          <w:tab w:val="clear" w:pos="707"/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  <w:r w:rsidRPr="00F52079">
        <w:rPr>
          <w:rFonts w:cstheme="minorHAnsi"/>
          <w:sz w:val="24"/>
          <w:szCs w:val="24"/>
        </w:rPr>
        <w:t>w wieku 50 lat i więcej;</w:t>
      </w:r>
    </w:p>
    <w:p w:rsidR="007A6680" w:rsidRPr="00F52079" w:rsidRDefault="007A6680">
      <w:pPr>
        <w:pStyle w:val="Tekstpodstawowy"/>
        <w:numPr>
          <w:ilvl w:val="0"/>
          <w:numId w:val="1"/>
        </w:numPr>
        <w:tabs>
          <w:tab w:val="clear" w:pos="707"/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  <w:r w:rsidRPr="00F52079">
        <w:rPr>
          <w:rFonts w:cstheme="minorHAnsi"/>
          <w:sz w:val="24"/>
          <w:szCs w:val="24"/>
        </w:rPr>
        <w:t>z niepełnosprawnościami;</w:t>
      </w:r>
    </w:p>
    <w:p w:rsidR="007A6680" w:rsidRPr="00F52079" w:rsidRDefault="007A6680">
      <w:pPr>
        <w:pStyle w:val="Tekstpodstawowy"/>
        <w:numPr>
          <w:ilvl w:val="0"/>
          <w:numId w:val="1"/>
        </w:numPr>
        <w:tabs>
          <w:tab w:val="clear" w:pos="707"/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  <w:r w:rsidRPr="00F52079">
        <w:rPr>
          <w:rFonts w:cstheme="minorHAnsi"/>
          <w:sz w:val="24"/>
          <w:szCs w:val="24"/>
        </w:rPr>
        <w:t>z niskimi kwalifikacjami;</w:t>
      </w:r>
    </w:p>
    <w:p w:rsidR="006055E8" w:rsidRPr="00F52079" w:rsidRDefault="00D168AF">
      <w:pPr>
        <w:pStyle w:val="Tekstpodstawowy"/>
        <w:numPr>
          <w:ilvl w:val="0"/>
          <w:numId w:val="1"/>
        </w:numPr>
        <w:tabs>
          <w:tab w:val="clear" w:pos="707"/>
          <w:tab w:val="left" w:pos="0"/>
        </w:tabs>
        <w:rPr>
          <w:rFonts w:cstheme="minorHAnsi"/>
          <w:sz w:val="24"/>
          <w:szCs w:val="24"/>
        </w:rPr>
      </w:pPr>
      <w:r w:rsidRPr="00F52079">
        <w:rPr>
          <w:rFonts w:cstheme="minorHAnsi"/>
          <w:sz w:val="24"/>
          <w:szCs w:val="24"/>
        </w:rPr>
        <w:t xml:space="preserve"> </w:t>
      </w:r>
      <w:r w:rsidR="007A6680" w:rsidRPr="00F52079">
        <w:rPr>
          <w:rFonts w:cstheme="minorHAnsi"/>
          <w:sz w:val="24"/>
          <w:szCs w:val="24"/>
        </w:rPr>
        <w:t>kobiety</w:t>
      </w:r>
      <w:r w:rsidR="00935626">
        <w:rPr>
          <w:rFonts w:cstheme="minorHAnsi"/>
          <w:sz w:val="24"/>
          <w:szCs w:val="24"/>
        </w:rPr>
        <w:t>.</w:t>
      </w:r>
    </w:p>
    <w:p w:rsidR="00F52079" w:rsidRDefault="00065717" w:rsidP="00F52079">
      <w:pPr>
        <w:pStyle w:val="Tekstpodstawowy"/>
        <w:rPr>
          <w:rFonts w:cstheme="minorHAnsi"/>
          <w:sz w:val="24"/>
          <w:szCs w:val="24"/>
        </w:rPr>
      </w:pPr>
      <w:r w:rsidRPr="00F52079">
        <w:rPr>
          <w:rFonts w:cstheme="minorHAnsi"/>
          <w:sz w:val="24"/>
          <w:szCs w:val="24"/>
        </w:rPr>
        <w:t>Efektem szkoleń realizowanych</w:t>
      </w:r>
      <w:r w:rsidR="00D168AF" w:rsidRPr="00F52079">
        <w:rPr>
          <w:rFonts w:cstheme="minorHAnsi"/>
          <w:sz w:val="24"/>
          <w:szCs w:val="24"/>
        </w:rPr>
        <w:t xml:space="preserve"> w ramach projektu</w:t>
      </w:r>
      <w:r w:rsidRPr="00F52079">
        <w:rPr>
          <w:rFonts w:cstheme="minorHAnsi"/>
          <w:sz w:val="24"/>
          <w:szCs w:val="24"/>
        </w:rPr>
        <w:t xml:space="preserve"> jest uzyskanie kwalifikacji lub nabycie</w:t>
      </w:r>
      <w:r w:rsidR="00F52079" w:rsidRPr="00F52079">
        <w:rPr>
          <w:rFonts w:cstheme="minorHAnsi"/>
          <w:sz w:val="24"/>
          <w:szCs w:val="24"/>
        </w:rPr>
        <w:t xml:space="preserve"> kompetencji</w:t>
      </w:r>
      <w:r w:rsidRPr="00F52079">
        <w:rPr>
          <w:rFonts w:cstheme="minorHAnsi"/>
          <w:sz w:val="24"/>
          <w:szCs w:val="24"/>
        </w:rPr>
        <w:t xml:space="preserve"> </w:t>
      </w:r>
      <w:r w:rsidR="00D168AF" w:rsidRPr="00F52079">
        <w:rPr>
          <w:rFonts w:cstheme="minorHAnsi"/>
          <w:sz w:val="24"/>
          <w:szCs w:val="24"/>
        </w:rPr>
        <w:t xml:space="preserve"> w rozumieniu Wytycznych w zakresie monitorowania postępu rzeczowego realizacji programów operacyjnych na lata 2014-2020.</w:t>
      </w:r>
      <w:r w:rsidR="00D168AF" w:rsidRPr="00F52079">
        <w:rPr>
          <w:rFonts w:cstheme="minorHAnsi"/>
          <w:sz w:val="24"/>
          <w:szCs w:val="24"/>
        </w:rPr>
        <w:br/>
        <w:t> </w:t>
      </w:r>
      <w:r w:rsidR="00D168AF" w:rsidRPr="00F52079">
        <w:rPr>
          <w:rFonts w:cstheme="minorHAnsi"/>
          <w:sz w:val="24"/>
          <w:szCs w:val="24"/>
        </w:rPr>
        <w:br/>
        <w:t>Druk wniosku do pobrania w siedzibie Urzędu lub w załączniku.</w:t>
      </w:r>
      <w:r w:rsidR="00D168AF" w:rsidRPr="00F52079">
        <w:rPr>
          <w:rFonts w:cstheme="minorHAnsi"/>
          <w:sz w:val="24"/>
          <w:szCs w:val="24"/>
        </w:rPr>
        <w:br/>
      </w:r>
      <w:r w:rsidR="00D168AF" w:rsidRPr="00F52079">
        <w:rPr>
          <w:rFonts w:cstheme="minorHAnsi"/>
          <w:sz w:val="24"/>
          <w:szCs w:val="24"/>
        </w:rPr>
        <w:br/>
        <w:t>UWAGA: W przypadku dużego zainteresowania szkoleniami przy rozpatrzeniu wniosków będzie decydowała kolejność wpływu do Urzędu.</w:t>
      </w:r>
      <w:r w:rsidR="00D168AF" w:rsidRPr="00F52079">
        <w:rPr>
          <w:rFonts w:cstheme="minorHAnsi"/>
          <w:sz w:val="24"/>
          <w:szCs w:val="24"/>
        </w:rPr>
        <w:br/>
      </w:r>
      <w:r w:rsidR="00D168AF" w:rsidRPr="00F52079">
        <w:rPr>
          <w:rFonts w:cstheme="minorHAnsi"/>
          <w:sz w:val="24"/>
          <w:szCs w:val="24"/>
        </w:rPr>
        <w:br/>
        <w:t> </w:t>
      </w:r>
      <w:r w:rsidR="00D168AF" w:rsidRPr="00F52079">
        <w:rPr>
          <w:rStyle w:val="Pogrubienie"/>
          <w:rFonts w:cstheme="minorHAnsi"/>
          <w:sz w:val="24"/>
          <w:szCs w:val="24"/>
        </w:rPr>
        <w:t>Preferowaną formą składania wniosków o zorganizowanie szkolenia jest przesłanie ich pocztą na adres: </w:t>
      </w:r>
      <w:r w:rsidR="00D168AF" w:rsidRPr="00F52079">
        <w:rPr>
          <w:rFonts w:cstheme="minorHAnsi"/>
          <w:b/>
          <w:bCs/>
          <w:sz w:val="24"/>
          <w:szCs w:val="24"/>
        </w:rPr>
        <w:br/>
      </w:r>
      <w:r w:rsidR="00D168AF" w:rsidRPr="00F52079">
        <w:rPr>
          <w:rFonts w:cstheme="minorHAnsi"/>
          <w:b/>
          <w:bCs/>
          <w:sz w:val="24"/>
          <w:szCs w:val="24"/>
        </w:rPr>
        <w:br/>
      </w:r>
      <w:r w:rsidR="00D168AF" w:rsidRPr="00F52079">
        <w:rPr>
          <w:rStyle w:val="Pogrubienie"/>
          <w:rFonts w:cstheme="minorHAnsi"/>
          <w:sz w:val="24"/>
          <w:szCs w:val="24"/>
        </w:rPr>
        <w:t>Powiatowy Urząd Pracy</w:t>
      </w:r>
      <w:r w:rsidR="00D168AF" w:rsidRPr="00F52079">
        <w:rPr>
          <w:rFonts w:cstheme="minorHAnsi"/>
          <w:b/>
          <w:bCs/>
          <w:sz w:val="24"/>
          <w:szCs w:val="24"/>
        </w:rPr>
        <w:br/>
      </w:r>
      <w:r w:rsidR="00D168AF" w:rsidRPr="00F52079">
        <w:rPr>
          <w:rStyle w:val="Pogrubienie"/>
          <w:rFonts w:cstheme="minorHAnsi"/>
          <w:sz w:val="24"/>
          <w:szCs w:val="24"/>
        </w:rPr>
        <w:t>ul. Janusza Kusocińskiego 11</w:t>
      </w:r>
      <w:r w:rsidR="00D168AF" w:rsidRPr="00F52079">
        <w:rPr>
          <w:rFonts w:cstheme="minorHAnsi"/>
          <w:b/>
          <w:bCs/>
          <w:sz w:val="24"/>
          <w:szCs w:val="24"/>
        </w:rPr>
        <w:br/>
      </w:r>
      <w:r w:rsidR="00D168AF" w:rsidRPr="00F52079">
        <w:rPr>
          <w:rStyle w:val="Pogrubienie"/>
          <w:rFonts w:cstheme="minorHAnsi"/>
          <w:sz w:val="24"/>
          <w:szCs w:val="24"/>
        </w:rPr>
        <w:t>96-500 Sochaczew</w:t>
      </w:r>
      <w:r w:rsidR="00935626">
        <w:rPr>
          <w:rStyle w:val="Pogrubienie"/>
          <w:rFonts w:cstheme="minorHAnsi"/>
          <w:sz w:val="24"/>
          <w:szCs w:val="24"/>
        </w:rPr>
        <w:t>.</w:t>
      </w:r>
      <w:r w:rsidR="00F52079">
        <w:rPr>
          <w:rFonts w:cstheme="minorHAnsi"/>
          <w:sz w:val="24"/>
          <w:szCs w:val="24"/>
        </w:rPr>
        <w:br/>
      </w:r>
    </w:p>
    <w:p w:rsidR="006055E8" w:rsidRPr="00F52079" w:rsidRDefault="00D168AF" w:rsidP="00F52079">
      <w:pPr>
        <w:pStyle w:val="Tekstpodstawowy"/>
        <w:rPr>
          <w:rFonts w:cstheme="minorHAnsi"/>
          <w:sz w:val="24"/>
          <w:szCs w:val="24"/>
        </w:rPr>
      </w:pPr>
      <w:r w:rsidRPr="00F52079">
        <w:rPr>
          <w:rFonts w:cstheme="minorHAnsi"/>
          <w:sz w:val="24"/>
          <w:szCs w:val="24"/>
        </w:rPr>
        <w:t xml:space="preserve">Szczegółowe informacje dotyczące warunków naboru wniosków udzielane są w Powiatowym Urzędzie Pracy w Sochaczewie ul. Kusocińskiego 11 </w:t>
      </w:r>
      <w:r w:rsidR="00A92443" w:rsidRPr="00F52079">
        <w:rPr>
          <w:rFonts w:cstheme="minorHAnsi"/>
          <w:sz w:val="24"/>
          <w:szCs w:val="24"/>
        </w:rPr>
        <w:t xml:space="preserve"> lub pod nr tel. /046/ 862 24 24</w:t>
      </w:r>
      <w:r w:rsidR="00ED56DF">
        <w:rPr>
          <w:rFonts w:cstheme="minorHAnsi"/>
          <w:sz w:val="24"/>
          <w:szCs w:val="24"/>
        </w:rPr>
        <w:t xml:space="preserve"> lub 862 33 93</w:t>
      </w:r>
      <w:r w:rsidRPr="00F52079">
        <w:rPr>
          <w:rFonts w:cstheme="minorHAnsi"/>
          <w:sz w:val="24"/>
          <w:szCs w:val="24"/>
        </w:rPr>
        <w:t>, wew. 139.</w:t>
      </w:r>
    </w:p>
    <w:p w:rsidR="00F52079" w:rsidRDefault="00F52079" w:rsidP="00F52079">
      <w:pPr>
        <w:tabs>
          <w:tab w:val="left" w:pos="5355"/>
        </w:tabs>
        <w:ind w:left="-360"/>
        <w:rPr>
          <w:rFonts w:cstheme="minorHAnsi"/>
        </w:rPr>
      </w:pPr>
    </w:p>
    <w:p w:rsidR="00F52079" w:rsidRPr="003F29B9" w:rsidRDefault="00F52079" w:rsidP="00F52079">
      <w:pPr>
        <w:tabs>
          <w:tab w:val="left" w:pos="5355"/>
        </w:tabs>
        <w:ind w:left="-360"/>
        <w:rPr>
          <w:rStyle w:val="Pogrubienie"/>
          <w:rFonts w:ascii="Calibri" w:hAnsi="Calibri" w:cs="Calibri"/>
          <w:b w:val="0"/>
        </w:rPr>
      </w:pPr>
      <w:r>
        <w:rPr>
          <w:rFonts w:cstheme="minorHAnsi"/>
        </w:rPr>
        <w:t xml:space="preserve"> </w:t>
      </w:r>
      <w:r w:rsidRPr="003F29B9">
        <w:rPr>
          <w:rFonts w:ascii="Calibri" w:hAnsi="Calibri" w:cs="Calibri"/>
          <w:sz w:val="18"/>
          <w:szCs w:val="18"/>
        </w:rPr>
        <w:t>Projekt współfinansowany przez Unię Europejską w ramach Europejskiego Funduszu Społecznego Oś priorytetowa VIII Rozwój rynku pracy Działanie 8.1 Aktywiz</w:t>
      </w:r>
      <w:r>
        <w:rPr>
          <w:rFonts w:ascii="Calibri" w:hAnsi="Calibri" w:cs="Calibri"/>
          <w:sz w:val="18"/>
          <w:szCs w:val="18"/>
        </w:rPr>
        <w:t xml:space="preserve">acja zawodowa osób bezrobotnych </w:t>
      </w:r>
      <w:r w:rsidRPr="003F29B9">
        <w:rPr>
          <w:rFonts w:ascii="Calibri" w:hAnsi="Calibri" w:cs="Calibri"/>
          <w:sz w:val="18"/>
          <w:szCs w:val="18"/>
        </w:rPr>
        <w:t xml:space="preserve">przez PUP i przeciwdziałanie skutkom epidemii COVID-19 projekty pozakonkursowe w ramach Regionalnego Programu Operacyjnego Województwa Mazowieckiego  na lata 2014-2020 </w:t>
      </w:r>
    </w:p>
    <w:sectPr w:rsidR="00F52079" w:rsidRPr="003F29B9" w:rsidSect="00936F95">
      <w:pgSz w:w="11906" w:h="16838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B4163"/>
    <w:multiLevelType w:val="multilevel"/>
    <w:tmpl w:val="8F6485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870DAB"/>
    <w:multiLevelType w:val="multilevel"/>
    <w:tmpl w:val="08FAE2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E8"/>
    <w:rsid w:val="00065717"/>
    <w:rsid w:val="00471F5B"/>
    <w:rsid w:val="00527708"/>
    <w:rsid w:val="005E2F1E"/>
    <w:rsid w:val="006055E8"/>
    <w:rsid w:val="007A6680"/>
    <w:rsid w:val="00815E04"/>
    <w:rsid w:val="008C2A55"/>
    <w:rsid w:val="00935626"/>
    <w:rsid w:val="00936F95"/>
    <w:rsid w:val="00A92443"/>
    <w:rsid w:val="00D168AF"/>
    <w:rsid w:val="00DF4FEF"/>
    <w:rsid w:val="00ED56DF"/>
    <w:rsid w:val="00F5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1652B-7CC9-4390-9EBA-3CA02E65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E8D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3B6E8D"/>
    <w:rPr>
      <w:color w:val="000080"/>
      <w:u w:val="single"/>
    </w:rPr>
  </w:style>
  <w:style w:type="character" w:customStyle="1" w:styleId="Mocnowyrniony">
    <w:name w:val="Mocno wyróżniony"/>
    <w:qFormat/>
    <w:rsid w:val="003B6E8D"/>
    <w:rPr>
      <w:b/>
      <w:bCs/>
    </w:rPr>
  </w:style>
  <w:style w:type="character" w:customStyle="1" w:styleId="Znakiwypunktowania">
    <w:name w:val="Znaki wypunktowania"/>
    <w:qFormat/>
    <w:rsid w:val="003B6E8D"/>
    <w:rPr>
      <w:rFonts w:ascii="OpenSymbol" w:eastAsia="OpenSymbol" w:hAnsi="OpenSymbol" w:cs="OpenSymbol"/>
    </w:rPr>
  </w:style>
  <w:style w:type="character" w:styleId="Pogrubienie">
    <w:name w:val="Strong"/>
    <w:basedOn w:val="Domylnaczcionkaakapitu"/>
    <w:uiPriority w:val="22"/>
    <w:qFormat/>
    <w:rsid w:val="003B6E8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6FF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936F9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3B6E8D"/>
    <w:pPr>
      <w:spacing w:after="140" w:line="276" w:lineRule="auto"/>
    </w:pPr>
  </w:style>
  <w:style w:type="paragraph" w:styleId="Lista">
    <w:name w:val="List"/>
    <w:basedOn w:val="Tekstpodstawowy"/>
    <w:rsid w:val="003B6E8D"/>
    <w:rPr>
      <w:rFonts w:cs="Arial Unicode MS"/>
    </w:rPr>
  </w:style>
  <w:style w:type="paragraph" w:customStyle="1" w:styleId="Legenda1">
    <w:name w:val="Legenda1"/>
    <w:basedOn w:val="Normalny"/>
    <w:qFormat/>
    <w:rsid w:val="003B6E8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B6E8D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3B6E8D"/>
  </w:style>
  <w:style w:type="paragraph" w:customStyle="1" w:styleId="Nagwek1">
    <w:name w:val="Nagłówek1"/>
    <w:basedOn w:val="Normalny"/>
    <w:next w:val="Tekstpodstawowy"/>
    <w:qFormat/>
    <w:rsid w:val="003B6E8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Legenda">
    <w:name w:val="caption"/>
    <w:basedOn w:val="Normalny"/>
    <w:qFormat/>
    <w:rsid w:val="003B6E8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6FF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Gozdek</dc:creator>
  <dc:description/>
  <cp:lastModifiedBy>Aneta Głodek</cp:lastModifiedBy>
  <cp:revision>2</cp:revision>
  <cp:lastPrinted>2021-03-08T11:11:00Z</cp:lastPrinted>
  <dcterms:created xsi:type="dcterms:W3CDTF">2021-03-09T08:24:00Z</dcterms:created>
  <dcterms:modified xsi:type="dcterms:W3CDTF">2021-03-09T08:24:00Z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