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DFD" w:rsidRPr="00F226D6" w:rsidRDefault="00855CBD">
      <w:pPr>
        <w:suppressAutoHyphens w:val="0"/>
        <w:spacing w:after="120"/>
        <w:contextualSpacing/>
        <w:jc w:val="right"/>
        <w:rPr>
          <w:rFonts w:eastAsia="Calibri"/>
          <w:b/>
        </w:rPr>
      </w:pPr>
      <w:r w:rsidRPr="00F226D6">
        <w:rPr>
          <w:rFonts w:eastAsia="Calibri"/>
          <w:b/>
        </w:rPr>
        <w:t xml:space="preserve">Załącznik </w:t>
      </w:r>
      <w:r w:rsidR="00D916F4">
        <w:rPr>
          <w:rFonts w:eastAsia="Calibri"/>
          <w:b/>
        </w:rPr>
        <w:t xml:space="preserve">nr 6 </w:t>
      </w:r>
    </w:p>
    <w:p w:rsidR="00155DFD" w:rsidRPr="0097540D" w:rsidRDefault="00155DFD">
      <w:pPr>
        <w:suppressAutoHyphens w:val="0"/>
        <w:spacing w:after="120"/>
        <w:contextualSpacing/>
        <w:rPr>
          <w:rFonts w:eastAsia="Calibri"/>
          <w:b/>
          <w:sz w:val="14"/>
        </w:rPr>
      </w:pPr>
    </w:p>
    <w:p w:rsidR="00155DFD" w:rsidRPr="00F226D6" w:rsidRDefault="00155DFD"/>
    <w:p w:rsidR="00155DFD" w:rsidRPr="00F226D6" w:rsidRDefault="00855CBD" w:rsidP="006B2832">
      <w:pPr>
        <w:spacing w:line="300" w:lineRule="auto"/>
        <w:jc w:val="center"/>
        <w:rPr>
          <w:b/>
        </w:rPr>
      </w:pPr>
      <w:r w:rsidRPr="00F226D6">
        <w:rPr>
          <w:b/>
        </w:rPr>
        <w:t xml:space="preserve">OŚWIADCZENIE </w:t>
      </w:r>
      <w:r w:rsidR="006B2832" w:rsidRPr="00F226D6">
        <w:rPr>
          <w:b/>
        </w:rPr>
        <w:t>WNIOSKODAWCY</w:t>
      </w:r>
    </w:p>
    <w:p w:rsidR="006B2832" w:rsidRPr="00F226D6" w:rsidRDefault="00855CBD" w:rsidP="006B2832">
      <w:pPr>
        <w:pStyle w:val="Nagwek2"/>
        <w:spacing w:before="0" w:beforeAutospacing="0" w:after="0" w:afterAutospacing="0" w:line="300" w:lineRule="auto"/>
        <w:jc w:val="center"/>
        <w:rPr>
          <w:sz w:val="24"/>
          <w:szCs w:val="24"/>
        </w:rPr>
      </w:pPr>
      <w:r w:rsidRPr="00F226D6">
        <w:rPr>
          <w:sz w:val="24"/>
          <w:szCs w:val="24"/>
        </w:rPr>
        <w:t xml:space="preserve">do wniosku </w:t>
      </w:r>
      <w:r w:rsidR="00F07057" w:rsidRPr="00F226D6">
        <w:rPr>
          <w:sz w:val="24"/>
          <w:szCs w:val="24"/>
        </w:rPr>
        <w:t xml:space="preserve">o przyznanie środków Krajowego Funduszu Szkoleniowego </w:t>
      </w:r>
    </w:p>
    <w:p w:rsidR="00155DFD" w:rsidRPr="00F226D6" w:rsidRDefault="00F07057" w:rsidP="006B2832">
      <w:pPr>
        <w:pStyle w:val="Nagwek2"/>
        <w:spacing w:before="0" w:beforeAutospacing="0" w:after="0" w:afterAutospacing="0" w:line="300" w:lineRule="auto"/>
        <w:jc w:val="center"/>
        <w:rPr>
          <w:b w:val="0"/>
          <w:bCs w:val="0"/>
          <w:sz w:val="24"/>
          <w:szCs w:val="24"/>
        </w:rPr>
      </w:pPr>
      <w:r w:rsidRPr="00F226D6">
        <w:rPr>
          <w:sz w:val="24"/>
          <w:szCs w:val="24"/>
        </w:rPr>
        <w:t>na finansowanie kosztów kształcenia ustawicznego</w:t>
      </w:r>
    </w:p>
    <w:p w:rsidR="00155DFD" w:rsidRPr="00F226D6" w:rsidRDefault="00855CBD" w:rsidP="00F226D6">
      <w:pPr>
        <w:spacing w:before="120" w:line="276" w:lineRule="auto"/>
      </w:pPr>
      <w:r w:rsidRPr="00F226D6">
        <w:t>Oświadczam, że</w:t>
      </w:r>
      <w:r w:rsidR="00F07057" w:rsidRPr="00F226D6">
        <w:t xml:space="preserve"> (*)</w:t>
      </w:r>
      <w:r w:rsidRPr="00F226D6">
        <w:t>:</w:t>
      </w:r>
    </w:p>
    <w:p w:rsidR="00155DFD" w:rsidRPr="00F226D6" w:rsidRDefault="00F226D6" w:rsidP="00F226D6">
      <w:pPr>
        <w:pStyle w:val="Akapitzlist"/>
        <w:numPr>
          <w:ilvl w:val="0"/>
          <w:numId w:val="2"/>
        </w:numPr>
        <w:tabs>
          <w:tab w:val="left" w:pos="567"/>
        </w:tabs>
        <w:spacing w:before="120" w:line="276" w:lineRule="auto"/>
        <w:ind w:left="284" w:hanging="284"/>
        <w:contextualSpacing w:val="0"/>
      </w:pPr>
      <w:r w:rsidRPr="00F226D6">
        <w:t>W</w:t>
      </w:r>
      <w:r w:rsidR="00855CBD" w:rsidRPr="00F226D6">
        <w:t>nioskodawca</w:t>
      </w:r>
      <w:r>
        <w:t>,</w:t>
      </w:r>
      <w:r w:rsidR="00855CBD" w:rsidRPr="00F226D6">
        <w:t xml:space="preserve"> </w:t>
      </w:r>
      <w:r w:rsidRPr="00F226D6">
        <w:t>z uwzględnieniem wnioskowanego dofinasowania</w:t>
      </w:r>
      <w:r>
        <w:t>,</w:t>
      </w:r>
      <w:r w:rsidRPr="00F226D6">
        <w:t xml:space="preserve"> </w:t>
      </w:r>
      <w:r w:rsidR="00855CBD" w:rsidRPr="00F226D6">
        <w:t>nie przekracza limitu środków KFS przysługując</w:t>
      </w:r>
      <w:r>
        <w:t>ych dla jednego wniosko</w:t>
      </w:r>
      <w:bookmarkStart w:id="0" w:name="_GoBack"/>
      <w:bookmarkEnd w:id="0"/>
      <w:r>
        <w:t>dawcy w roku kalendarzowym</w:t>
      </w:r>
      <w:r w:rsidR="00855CBD" w:rsidRPr="00F226D6">
        <w:t>;</w:t>
      </w:r>
    </w:p>
    <w:p w:rsidR="00155DFD" w:rsidRPr="00F226D6" w:rsidRDefault="00855CBD" w:rsidP="00F226D6">
      <w:pPr>
        <w:pStyle w:val="Akapitzlist"/>
        <w:numPr>
          <w:ilvl w:val="0"/>
          <w:numId w:val="2"/>
        </w:numPr>
        <w:tabs>
          <w:tab w:val="left" w:pos="567"/>
        </w:tabs>
        <w:spacing w:before="120" w:line="276" w:lineRule="auto"/>
        <w:ind w:left="284" w:hanging="284"/>
        <w:contextualSpacing w:val="0"/>
      </w:pPr>
      <w:r w:rsidRPr="00F226D6">
        <w:t>uczestnicy kształcenia ujęci we wniosku</w:t>
      </w:r>
      <w:r w:rsidR="00F226D6">
        <w:t>,</w:t>
      </w:r>
      <w:r w:rsidRPr="00F226D6">
        <w:t xml:space="preserve"> </w:t>
      </w:r>
      <w:r w:rsidR="00F226D6" w:rsidRPr="00F226D6">
        <w:t>z uwzględnieniem wnioskowanego dofinasowania</w:t>
      </w:r>
      <w:r w:rsidR="00F226D6">
        <w:t>,</w:t>
      </w:r>
      <w:r w:rsidR="00F226D6" w:rsidRPr="00F226D6">
        <w:t xml:space="preserve"> </w:t>
      </w:r>
      <w:r w:rsidRPr="00F226D6">
        <w:t xml:space="preserve">nie przekraczają limitu środków KFS przysługującego na </w:t>
      </w:r>
      <w:r w:rsidR="006B2832" w:rsidRPr="00F226D6">
        <w:t xml:space="preserve">jednego </w:t>
      </w:r>
      <w:r w:rsidRPr="00F226D6">
        <w:t>wskazanego uczestnika w 2026 r.;</w:t>
      </w:r>
    </w:p>
    <w:p w:rsidR="00155DFD" w:rsidRPr="00F226D6" w:rsidRDefault="00855CBD" w:rsidP="00F226D6">
      <w:pPr>
        <w:pStyle w:val="Akapitzlist"/>
        <w:numPr>
          <w:ilvl w:val="0"/>
          <w:numId w:val="2"/>
        </w:numPr>
        <w:tabs>
          <w:tab w:val="left" w:pos="567"/>
        </w:tabs>
        <w:spacing w:before="120" w:line="276" w:lineRule="auto"/>
        <w:ind w:left="284" w:hanging="284"/>
        <w:contextualSpacing w:val="0"/>
      </w:pPr>
      <w:r w:rsidRPr="00F226D6">
        <w:t>kształcenie ustawiczne objęte wnioskiem nie jest szkoleniem, które Wnioskodawca ma obowiązek zapewnić na podstawie odrębnych przepisów;</w:t>
      </w:r>
    </w:p>
    <w:p w:rsidR="00155DFD" w:rsidRPr="00F226D6" w:rsidRDefault="00855CBD" w:rsidP="00F226D6">
      <w:pPr>
        <w:pStyle w:val="Akapitzlist"/>
        <w:numPr>
          <w:ilvl w:val="0"/>
          <w:numId w:val="2"/>
        </w:numPr>
        <w:tabs>
          <w:tab w:val="left" w:pos="567"/>
        </w:tabs>
        <w:spacing w:before="120" w:line="276" w:lineRule="auto"/>
        <w:ind w:left="284" w:hanging="284"/>
        <w:contextualSpacing w:val="0"/>
      </w:pPr>
      <w:r w:rsidRPr="00F226D6">
        <w:t xml:space="preserve">wszystkie osoby wskazane we wniosku jako uczestnicy kształcenia zostały zapoznane </w:t>
      </w:r>
      <w:r w:rsidRPr="00F226D6">
        <w:br/>
        <w:t>z klauzulą informacyjną dotyczącą przetwarzania danych osobowych (RODO);</w:t>
      </w:r>
    </w:p>
    <w:p w:rsidR="00F07057" w:rsidRPr="00F226D6" w:rsidRDefault="00855CBD" w:rsidP="00F226D6">
      <w:pPr>
        <w:pStyle w:val="Akapitzlist"/>
        <w:numPr>
          <w:ilvl w:val="0"/>
          <w:numId w:val="2"/>
        </w:numPr>
        <w:tabs>
          <w:tab w:val="left" w:pos="567"/>
        </w:tabs>
        <w:spacing w:before="120" w:line="276" w:lineRule="auto"/>
        <w:ind w:left="284" w:hanging="284"/>
        <w:contextualSpacing w:val="0"/>
      </w:pPr>
      <w:r w:rsidRPr="00F226D6">
        <w:t>kształcenie ustawiczne objęte wnioskiem nie zostanie rozpoczęte przed dniem podpisania umow</w:t>
      </w:r>
      <w:r w:rsidR="00F07057" w:rsidRPr="00F226D6">
        <w:t>y o finansowanie ze środków KFS;</w:t>
      </w:r>
    </w:p>
    <w:p w:rsidR="00155DFD" w:rsidRPr="00F226D6" w:rsidRDefault="00855CBD" w:rsidP="00F226D6">
      <w:pPr>
        <w:pStyle w:val="Akapitzlist"/>
        <w:numPr>
          <w:ilvl w:val="0"/>
          <w:numId w:val="2"/>
        </w:numPr>
        <w:tabs>
          <w:tab w:val="left" w:pos="567"/>
        </w:tabs>
        <w:spacing w:before="120" w:line="276" w:lineRule="auto"/>
        <w:ind w:left="284" w:hanging="284"/>
        <w:contextualSpacing w:val="0"/>
      </w:pPr>
      <w:r w:rsidRPr="00F226D6">
        <w:t>rachunek Wnioskodawcy, wymieniony we wniosku do rozliczenia środków KFS jest:</w:t>
      </w:r>
    </w:p>
    <w:p w:rsidR="006B2832" w:rsidRPr="00F226D6" w:rsidRDefault="00855CBD" w:rsidP="00F226D6">
      <w:pPr>
        <w:pStyle w:val="Akapitzlist"/>
        <w:numPr>
          <w:ilvl w:val="0"/>
          <w:numId w:val="12"/>
        </w:numPr>
        <w:tabs>
          <w:tab w:val="left" w:pos="567"/>
        </w:tabs>
        <w:spacing w:before="120" w:line="276" w:lineRule="auto"/>
      </w:pPr>
      <w:r w:rsidRPr="00F226D6">
        <w:t>nieoprocentowany</w:t>
      </w:r>
    </w:p>
    <w:p w:rsidR="006B2832" w:rsidRPr="00F226D6" w:rsidRDefault="00855CBD" w:rsidP="00F226D6">
      <w:pPr>
        <w:pStyle w:val="Akapitzlist"/>
        <w:numPr>
          <w:ilvl w:val="0"/>
          <w:numId w:val="12"/>
        </w:numPr>
        <w:tabs>
          <w:tab w:val="left" w:pos="567"/>
        </w:tabs>
        <w:spacing w:before="120" w:line="276" w:lineRule="auto"/>
      </w:pPr>
      <w:r w:rsidRPr="00F226D6">
        <w:t xml:space="preserve">oprocentowany i w przypadku naliczenia odsetek (bankowych) od przekazanych środków KFS zobowiązuję się do ich zwrotu bez wezwania na konto </w:t>
      </w:r>
      <w:r w:rsidR="00F07057" w:rsidRPr="00F226D6">
        <w:t>U</w:t>
      </w:r>
      <w:r w:rsidRPr="00F226D6">
        <w:t>rzędu</w:t>
      </w:r>
      <w:r w:rsidR="006B2832" w:rsidRPr="00F226D6">
        <w:t>;</w:t>
      </w:r>
    </w:p>
    <w:p w:rsidR="003505F0" w:rsidRPr="00F226D6" w:rsidRDefault="00F07057" w:rsidP="00400F1F">
      <w:pPr>
        <w:pStyle w:val="Akapitzlist"/>
        <w:numPr>
          <w:ilvl w:val="0"/>
          <w:numId w:val="2"/>
        </w:numPr>
        <w:tabs>
          <w:tab w:val="left" w:pos="567"/>
        </w:tabs>
        <w:spacing w:before="60" w:line="276" w:lineRule="auto"/>
        <w:ind w:left="284" w:hanging="284"/>
        <w:contextualSpacing w:val="0"/>
      </w:pPr>
      <w:r w:rsidRPr="00F226D6">
        <w:t>Wnioskodawca w okresie 12 miesięcy poprzedzających dzień złożenia wniosku:</w:t>
      </w:r>
    </w:p>
    <w:p w:rsidR="003505F0" w:rsidRPr="00F226D6" w:rsidRDefault="003505F0" w:rsidP="00400F1F">
      <w:pPr>
        <w:pStyle w:val="Akapitzlist"/>
        <w:numPr>
          <w:ilvl w:val="0"/>
          <w:numId w:val="8"/>
        </w:numPr>
        <w:tabs>
          <w:tab w:val="left" w:pos="567"/>
        </w:tabs>
        <w:spacing w:before="60" w:line="276" w:lineRule="auto"/>
        <w:contextualSpacing w:val="0"/>
      </w:pPr>
      <w:r w:rsidRPr="00F226D6">
        <w:t>dotyczy wszystkich wnioskodawców:</w:t>
      </w:r>
    </w:p>
    <w:p w:rsidR="003505F0" w:rsidRPr="00F226D6" w:rsidRDefault="00855CBD" w:rsidP="00400F1F">
      <w:pPr>
        <w:pStyle w:val="Akapitzlist"/>
        <w:numPr>
          <w:ilvl w:val="0"/>
          <w:numId w:val="7"/>
        </w:numPr>
        <w:tabs>
          <w:tab w:val="left" w:pos="567"/>
        </w:tabs>
        <w:spacing w:before="60" w:line="276" w:lineRule="auto"/>
        <w:contextualSpacing w:val="0"/>
      </w:pPr>
      <w:r w:rsidRPr="00F226D6">
        <w:t>n</w:t>
      </w:r>
      <w:r w:rsidR="003505F0" w:rsidRPr="00F226D6">
        <w:t>ie był organizatorem stażu</w:t>
      </w:r>
    </w:p>
    <w:p w:rsidR="00F226D6" w:rsidRPr="00F226D6" w:rsidRDefault="003505F0" w:rsidP="00400F1F">
      <w:pPr>
        <w:pStyle w:val="Akapitzlist"/>
        <w:numPr>
          <w:ilvl w:val="0"/>
          <w:numId w:val="7"/>
        </w:numPr>
        <w:tabs>
          <w:tab w:val="left" w:pos="567"/>
        </w:tabs>
        <w:spacing w:before="60" w:line="276" w:lineRule="auto"/>
        <w:contextualSpacing w:val="0"/>
      </w:pPr>
      <w:r w:rsidRPr="00F226D6">
        <w:t>był organizatorem stażu</w:t>
      </w:r>
    </w:p>
    <w:p w:rsidR="00F226D6" w:rsidRPr="00F226D6" w:rsidRDefault="006B2832" w:rsidP="00400F1F">
      <w:pPr>
        <w:tabs>
          <w:tab w:val="left" w:pos="567"/>
        </w:tabs>
        <w:spacing w:before="60" w:line="276" w:lineRule="auto"/>
        <w:ind w:left="1364"/>
      </w:pPr>
      <w:r w:rsidRPr="00F226D6">
        <w:t xml:space="preserve">- </w:t>
      </w:r>
      <w:r w:rsidR="00F226D6" w:rsidRPr="00F226D6">
        <w:t xml:space="preserve">na podstawie </w:t>
      </w:r>
      <w:r w:rsidRPr="00F226D6">
        <w:t>umow</w:t>
      </w:r>
      <w:r w:rsidR="00F226D6" w:rsidRPr="00F226D6">
        <w:t>y</w:t>
      </w:r>
      <w:r w:rsidRPr="00F226D6">
        <w:t xml:space="preserve"> zawart</w:t>
      </w:r>
      <w:r w:rsidR="00F226D6" w:rsidRPr="00F226D6">
        <w:t>ej</w:t>
      </w:r>
      <w:r w:rsidRPr="00F226D6">
        <w:t xml:space="preserve"> </w:t>
      </w:r>
      <w:r w:rsidR="00F226D6" w:rsidRPr="00F226D6">
        <w:t>z</w:t>
      </w:r>
      <w:r w:rsidRPr="00F226D6">
        <w:t xml:space="preserve"> Urzęde</w:t>
      </w:r>
      <w:r w:rsidR="00F226D6" w:rsidRPr="00F226D6">
        <w:t>m</w:t>
      </w:r>
      <w:r w:rsidRPr="00F226D6">
        <w:t xml:space="preserve"> Pracy w ……………………….</w:t>
      </w:r>
      <w:r w:rsidR="00F226D6" w:rsidRPr="00F226D6">
        <w:t xml:space="preserve"> </w:t>
      </w:r>
    </w:p>
    <w:p w:rsidR="003505F0" w:rsidRPr="00F226D6" w:rsidRDefault="003505F0" w:rsidP="00400F1F">
      <w:pPr>
        <w:pStyle w:val="Akapitzlist"/>
        <w:numPr>
          <w:ilvl w:val="0"/>
          <w:numId w:val="8"/>
        </w:numPr>
        <w:tabs>
          <w:tab w:val="left" w:pos="567"/>
        </w:tabs>
        <w:spacing w:before="60" w:line="276" w:lineRule="auto"/>
        <w:contextualSpacing w:val="0"/>
      </w:pPr>
      <w:r w:rsidRPr="00F226D6">
        <w:t>dotyczy wyłącznie organizatorów stażu:</w:t>
      </w:r>
    </w:p>
    <w:p w:rsidR="003505F0" w:rsidRPr="00F226D6" w:rsidRDefault="003505F0" w:rsidP="00400F1F">
      <w:pPr>
        <w:pStyle w:val="Akapitzlist"/>
        <w:numPr>
          <w:ilvl w:val="0"/>
          <w:numId w:val="7"/>
        </w:numPr>
        <w:tabs>
          <w:tab w:val="left" w:pos="567"/>
        </w:tabs>
        <w:spacing w:before="60" w:line="276" w:lineRule="auto"/>
        <w:contextualSpacing w:val="0"/>
      </w:pPr>
      <w:r w:rsidRPr="00F226D6">
        <w:t>nie przerwał stażu,</w:t>
      </w:r>
    </w:p>
    <w:p w:rsidR="003505F0" w:rsidRPr="00F226D6" w:rsidRDefault="00855CBD" w:rsidP="00400F1F">
      <w:pPr>
        <w:pStyle w:val="Akapitzlist"/>
        <w:numPr>
          <w:ilvl w:val="0"/>
          <w:numId w:val="7"/>
        </w:numPr>
        <w:tabs>
          <w:tab w:val="left" w:pos="567"/>
        </w:tabs>
        <w:spacing w:before="60" w:line="276" w:lineRule="auto"/>
        <w:contextualSpacing w:val="0"/>
      </w:pPr>
      <w:r w:rsidRPr="00F226D6">
        <w:t>przerwał staż,</w:t>
      </w:r>
    </w:p>
    <w:p w:rsidR="00855CBD" w:rsidRPr="00F226D6" w:rsidRDefault="00855CBD" w:rsidP="00400F1F">
      <w:pPr>
        <w:pStyle w:val="Akapitzlist"/>
        <w:numPr>
          <w:ilvl w:val="0"/>
          <w:numId w:val="8"/>
        </w:numPr>
        <w:tabs>
          <w:tab w:val="left" w:pos="567"/>
        </w:tabs>
        <w:spacing w:before="60" w:line="276" w:lineRule="auto"/>
        <w:contextualSpacing w:val="0"/>
      </w:pPr>
      <w:r w:rsidRPr="00F226D6">
        <w:t>dotyczy wyłącznie organizatorów stażu, którzy przerwali staż:</w:t>
      </w:r>
    </w:p>
    <w:p w:rsidR="00855CBD" w:rsidRPr="00F226D6" w:rsidRDefault="003505F0" w:rsidP="00400F1F">
      <w:pPr>
        <w:pStyle w:val="Akapitzlist"/>
        <w:numPr>
          <w:ilvl w:val="0"/>
          <w:numId w:val="9"/>
        </w:numPr>
        <w:tabs>
          <w:tab w:val="left" w:pos="567"/>
        </w:tabs>
        <w:spacing w:before="60" w:line="276" w:lineRule="auto"/>
        <w:contextualSpacing w:val="0"/>
      </w:pPr>
      <w:r w:rsidRPr="00F226D6">
        <w:t>przerwał staż</w:t>
      </w:r>
      <w:r w:rsidR="00F07057" w:rsidRPr="00F226D6">
        <w:t xml:space="preserve"> bez uzasadnionej przyczyny </w:t>
      </w:r>
      <w:r w:rsidR="00855CBD" w:rsidRPr="00F226D6">
        <w:t>lub</w:t>
      </w:r>
    </w:p>
    <w:p w:rsidR="0097540D" w:rsidRDefault="00F07057" w:rsidP="00400F1F">
      <w:pPr>
        <w:pStyle w:val="Akapitzlist"/>
        <w:numPr>
          <w:ilvl w:val="0"/>
          <w:numId w:val="9"/>
        </w:numPr>
        <w:tabs>
          <w:tab w:val="left" w:pos="567"/>
        </w:tabs>
        <w:spacing w:before="60" w:line="276" w:lineRule="auto"/>
        <w:contextualSpacing w:val="0"/>
      </w:pPr>
      <w:r w:rsidRPr="00F226D6">
        <w:t xml:space="preserve">staż został przerwany przez </w:t>
      </w:r>
      <w:r w:rsidR="00855CBD" w:rsidRPr="00F226D6">
        <w:t>powiatowy urząd pracy</w:t>
      </w:r>
      <w:r w:rsidRPr="00F226D6">
        <w:t xml:space="preserve"> z przyczyn leżących po stronie Wnioskodawcy</w:t>
      </w:r>
    </w:p>
    <w:p w:rsidR="00F07057" w:rsidRPr="00F226D6" w:rsidRDefault="0097540D" w:rsidP="00400F1F">
      <w:pPr>
        <w:pStyle w:val="Akapitzlist"/>
        <w:numPr>
          <w:ilvl w:val="0"/>
          <w:numId w:val="9"/>
        </w:numPr>
        <w:tabs>
          <w:tab w:val="left" w:pos="567"/>
        </w:tabs>
        <w:spacing w:before="60" w:line="276" w:lineRule="auto"/>
        <w:contextualSpacing w:val="0"/>
      </w:pPr>
      <w:r>
        <w:t>z innej przyczyny niż wymienione powyżej.</w:t>
      </w:r>
    </w:p>
    <w:p w:rsidR="00155DFD" w:rsidRPr="00F226D6" w:rsidRDefault="00855CBD" w:rsidP="00F226D6">
      <w:pPr>
        <w:spacing w:before="120" w:line="276" w:lineRule="auto"/>
        <w:jc w:val="both"/>
      </w:pPr>
      <w:r w:rsidRPr="00F226D6">
        <w:t>Jednocześnie zobowiązuję się do niezwłocznego złożenia w Urzędzie aktualnego oświadczenia, w</w:t>
      </w:r>
      <w:r w:rsidR="0097540D">
        <w:t> </w:t>
      </w:r>
      <w:r w:rsidRPr="00F226D6">
        <w:t>przypadku zaistnienia okoliczności, które wpłyną na treść któregokolwiek z wyżej wymienionych.</w:t>
      </w:r>
    </w:p>
    <w:p w:rsidR="00155DFD" w:rsidRPr="0097540D" w:rsidRDefault="00155DFD">
      <w:pPr>
        <w:widowControl w:val="0"/>
        <w:tabs>
          <w:tab w:val="left" w:pos="284"/>
        </w:tabs>
        <w:suppressAutoHyphens w:val="0"/>
        <w:spacing w:before="120" w:after="120" w:line="312" w:lineRule="auto"/>
        <w:rPr>
          <w:b/>
          <w:bCs/>
          <w:sz w:val="40"/>
          <w:szCs w:val="22"/>
        </w:rPr>
      </w:pPr>
    </w:p>
    <w:tbl>
      <w:tblPr>
        <w:tblStyle w:val="Tabela-Siatka"/>
        <w:tblW w:w="9977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709"/>
        <w:gridCol w:w="1979"/>
        <w:gridCol w:w="715"/>
        <w:gridCol w:w="927"/>
        <w:gridCol w:w="443"/>
        <w:gridCol w:w="5204"/>
      </w:tblGrid>
      <w:tr w:rsidR="00155DFD" w:rsidRPr="006B2832">
        <w:trPr>
          <w:trHeight w:val="2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55DFD" w:rsidRPr="006B2832" w:rsidRDefault="00155DFD">
            <w:pPr>
              <w:suppressAutoHyphens w:val="0"/>
              <w:spacing w:after="200" w:line="276" w:lineRule="auto"/>
              <w:contextualSpacing/>
              <w:jc w:val="center"/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36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DFD" w:rsidRPr="006B2832" w:rsidRDefault="00855CBD">
            <w:pPr>
              <w:suppressAutoHyphens w:val="0"/>
              <w:spacing w:after="200" w:line="276" w:lineRule="auto"/>
              <w:contextualSpacing/>
              <w:jc w:val="center"/>
              <w:rPr>
                <w:i/>
                <w:sz w:val="16"/>
                <w:szCs w:val="16"/>
                <w:lang w:eastAsia="pl-PL"/>
              </w:rPr>
            </w:pPr>
            <w:r w:rsidRPr="006B2832">
              <w:rPr>
                <w:i/>
                <w:sz w:val="16"/>
                <w:szCs w:val="16"/>
                <w:lang w:eastAsia="pl-PL"/>
              </w:rPr>
              <w:t>……………………………………………………….</w:t>
            </w:r>
          </w:p>
          <w:p w:rsidR="00155DFD" w:rsidRPr="006B2832" w:rsidRDefault="00855CBD">
            <w:pPr>
              <w:suppressAutoHyphens w:val="0"/>
              <w:spacing w:after="200" w:line="276" w:lineRule="auto"/>
              <w:contextualSpacing/>
              <w:jc w:val="center"/>
              <w:rPr>
                <w:rFonts w:eastAsia="Calibri"/>
                <w:bCs/>
                <w:i/>
                <w:iCs/>
                <w:sz w:val="16"/>
                <w:szCs w:val="16"/>
                <w:lang w:eastAsia="en-US"/>
              </w:rPr>
            </w:pPr>
            <w:r w:rsidRPr="006B2832">
              <w:rPr>
                <w:i/>
                <w:sz w:val="16"/>
                <w:szCs w:val="16"/>
                <w:lang w:eastAsia="pl-PL"/>
              </w:rPr>
              <w:t>(miejscowość, data)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155DFD" w:rsidRPr="006B2832" w:rsidRDefault="00155DFD">
            <w:pPr>
              <w:suppressAutoHyphens w:val="0"/>
              <w:spacing w:after="200" w:line="276" w:lineRule="auto"/>
              <w:contextualSpacing/>
              <w:jc w:val="center"/>
              <w:rPr>
                <w:rFonts w:eastAsia="Calibri"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</w:tcPr>
          <w:p w:rsidR="00155DFD" w:rsidRPr="006B2832" w:rsidRDefault="00855CBD">
            <w:pPr>
              <w:suppressAutoHyphens w:val="0"/>
              <w:spacing w:after="200" w:line="276" w:lineRule="auto"/>
              <w:contextualSpacing/>
              <w:jc w:val="center"/>
              <w:rPr>
                <w:rFonts w:eastAsia="Calibri"/>
                <w:bCs/>
                <w:i/>
                <w:iCs/>
                <w:sz w:val="16"/>
                <w:szCs w:val="16"/>
                <w:lang w:eastAsia="en-US"/>
              </w:rPr>
            </w:pPr>
            <w:r w:rsidRPr="006B2832">
              <w:rPr>
                <w:rFonts w:eastAsia="Calibri"/>
                <w:bCs/>
                <w:i/>
                <w:iCs/>
                <w:sz w:val="16"/>
                <w:szCs w:val="16"/>
                <w:lang w:eastAsia="en-US"/>
              </w:rPr>
              <w:t>………………………………………………..……………………………</w:t>
            </w:r>
          </w:p>
          <w:p w:rsidR="00155DFD" w:rsidRPr="006B2832" w:rsidRDefault="00855CBD">
            <w:pPr>
              <w:suppressAutoHyphens w:val="0"/>
              <w:spacing w:after="200" w:line="276" w:lineRule="auto"/>
              <w:contextualSpacing/>
              <w:jc w:val="center"/>
              <w:rPr>
                <w:i/>
                <w:sz w:val="16"/>
                <w:szCs w:val="16"/>
                <w:lang w:eastAsia="pl-PL"/>
              </w:rPr>
            </w:pPr>
            <w:r w:rsidRPr="006B2832">
              <w:rPr>
                <w:i/>
                <w:sz w:val="16"/>
                <w:szCs w:val="16"/>
                <w:lang w:eastAsia="pl-PL"/>
              </w:rPr>
              <w:t>(podpis Wnioskodawcy lub osoby upoważnionej do reprezentowania)</w:t>
            </w:r>
          </w:p>
          <w:p w:rsidR="00155DFD" w:rsidRPr="006B2832" w:rsidRDefault="00855CBD" w:rsidP="0097540D">
            <w:pPr>
              <w:suppressAutoHyphens w:val="0"/>
              <w:spacing w:after="200" w:line="276" w:lineRule="auto"/>
              <w:contextualSpacing/>
              <w:jc w:val="center"/>
              <w:rPr>
                <w:i/>
                <w:sz w:val="16"/>
                <w:szCs w:val="16"/>
                <w:lang w:eastAsia="pl-PL"/>
              </w:rPr>
            </w:pPr>
            <w:r w:rsidRPr="006B2832">
              <w:rPr>
                <w:i/>
                <w:sz w:val="16"/>
                <w:szCs w:val="16"/>
                <w:lang w:eastAsia="pl-PL"/>
              </w:rPr>
              <w:t>tu należy wstawić sygnaturę/ikonę podpisu elektronicznego, zawierającą imię i nazwisko osoby podpisującej</w:t>
            </w:r>
          </w:p>
        </w:tc>
      </w:tr>
      <w:tr w:rsidR="00155DFD" w:rsidRPr="006B2832">
        <w:tc>
          <w:tcPr>
            <w:tcW w:w="26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DFD" w:rsidRPr="00400F1F" w:rsidRDefault="00855CBD">
            <w:pPr>
              <w:widowControl w:val="0"/>
              <w:tabs>
                <w:tab w:val="left" w:pos="-284"/>
              </w:tabs>
              <w:suppressAutoHyphens w:val="0"/>
              <w:spacing w:line="312" w:lineRule="auto"/>
              <w:jc w:val="both"/>
              <w:rPr>
                <w:b/>
                <w:i/>
                <w:iCs/>
                <w:sz w:val="22"/>
                <w:szCs w:val="22"/>
              </w:rPr>
            </w:pPr>
            <w:r w:rsidRPr="00400F1F">
              <w:rPr>
                <w:b/>
                <w:i/>
                <w:iCs/>
                <w:sz w:val="20"/>
                <w:szCs w:val="22"/>
              </w:rPr>
              <w:t>(*) jeśli dotyczy zaznacz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155DFD" w:rsidRPr="006B2832" w:rsidRDefault="00155DFD" w:rsidP="0097540D">
            <w:pPr>
              <w:widowControl w:val="0"/>
              <w:tabs>
                <w:tab w:val="left" w:pos="-284"/>
                <w:tab w:val="left" w:pos="360"/>
              </w:tabs>
              <w:suppressAutoHyphens w:val="0"/>
              <w:spacing w:line="312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155DFD" w:rsidRPr="006B2832" w:rsidRDefault="00155DFD"/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155DFD" w:rsidRPr="006B2832" w:rsidRDefault="00155DFD"/>
        </w:tc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</w:tcPr>
          <w:p w:rsidR="00155DFD" w:rsidRPr="006B2832" w:rsidRDefault="00155DFD"/>
        </w:tc>
      </w:tr>
    </w:tbl>
    <w:p w:rsidR="00F226D6" w:rsidRPr="000F0833" w:rsidRDefault="00F226D6" w:rsidP="000F0833">
      <w:pPr>
        <w:suppressAutoHyphens w:val="0"/>
        <w:spacing w:after="120"/>
        <w:contextualSpacing/>
        <w:rPr>
          <w:i/>
          <w:iCs/>
          <w:sz w:val="4"/>
          <w:szCs w:val="22"/>
        </w:rPr>
      </w:pPr>
    </w:p>
    <w:sectPr w:rsidR="00F226D6" w:rsidRPr="000F0833">
      <w:pgSz w:w="11906" w:h="16838"/>
      <w:pgMar w:top="568" w:right="991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978A4"/>
    <w:multiLevelType w:val="hybridMultilevel"/>
    <w:tmpl w:val="12964F80"/>
    <w:lvl w:ilvl="0" w:tplc="F66AE94C">
      <w:start w:val="1"/>
      <w:numFmt w:val="bullet"/>
      <w:lvlText w:val="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 w15:restartNumberingAfterBreak="0">
    <w:nsid w:val="20B15B35"/>
    <w:multiLevelType w:val="hybridMultilevel"/>
    <w:tmpl w:val="92901BDC"/>
    <w:lvl w:ilvl="0" w:tplc="F2427B08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6E1CBF"/>
    <w:multiLevelType w:val="hybridMultilevel"/>
    <w:tmpl w:val="089C8D08"/>
    <w:lvl w:ilvl="0" w:tplc="F66AE94C">
      <w:start w:val="1"/>
      <w:numFmt w:val="bullet"/>
      <w:lvlText w:val="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 w15:restartNumberingAfterBreak="0">
    <w:nsid w:val="2C5740BC"/>
    <w:multiLevelType w:val="multilevel"/>
    <w:tmpl w:val="7CB8192A"/>
    <w:lvl w:ilvl="0">
      <w:start w:val="1"/>
      <w:numFmt w:val="bullet"/>
      <w:lvlText w:val=""/>
      <w:lvlJc w:val="left"/>
      <w:pPr>
        <w:tabs>
          <w:tab w:val="num" w:pos="0"/>
        </w:tabs>
        <w:ind w:left="100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92B770F"/>
    <w:multiLevelType w:val="multilevel"/>
    <w:tmpl w:val="825EC708"/>
    <w:lvl w:ilvl="0">
      <w:start w:val="1"/>
      <w:numFmt w:val="bullet"/>
      <w:lvlText w:val="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44C322D"/>
    <w:multiLevelType w:val="hybridMultilevel"/>
    <w:tmpl w:val="57F48A68"/>
    <w:lvl w:ilvl="0" w:tplc="F66AE94C">
      <w:start w:val="1"/>
      <w:numFmt w:val="bullet"/>
      <w:lvlText w:val="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57233419"/>
    <w:multiLevelType w:val="hybridMultilevel"/>
    <w:tmpl w:val="B8E0E760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2" w:hanging="360"/>
      </w:pPr>
    </w:lvl>
    <w:lvl w:ilvl="2" w:tplc="0415001B" w:tentative="1">
      <w:start w:val="1"/>
      <w:numFmt w:val="lowerRoman"/>
      <w:lvlText w:val="%3."/>
      <w:lvlJc w:val="right"/>
      <w:pPr>
        <w:ind w:left="3292" w:hanging="180"/>
      </w:pPr>
    </w:lvl>
    <w:lvl w:ilvl="3" w:tplc="0415000F" w:tentative="1">
      <w:start w:val="1"/>
      <w:numFmt w:val="decimal"/>
      <w:lvlText w:val="%4."/>
      <w:lvlJc w:val="left"/>
      <w:pPr>
        <w:ind w:left="4012" w:hanging="360"/>
      </w:pPr>
    </w:lvl>
    <w:lvl w:ilvl="4" w:tplc="04150019" w:tentative="1">
      <w:start w:val="1"/>
      <w:numFmt w:val="lowerLetter"/>
      <w:lvlText w:val="%5."/>
      <w:lvlJc w:val="left"/>
      <w:pPr>
        <w:ind w:left="4732" w:hanging="360"/>
      </w:pPr>
    </w:lvl>
    <w:lvl w:ilvl="5" w:tplc="0415001B" w:tentative="1">
      <w:start w:val="1"/>
      <w:numFmt w:val="lowerRoman"/>
      <w:lvlText w:val="%6."/>
      <w:lvlJc w:val="right"/>
      <w:pPr>
        <w:ind w:left="5452" w:hanging="180"/>
      </w:pPr>
    </w:lvl>
    <w:lvl w:ilvl="6" w:tplc="0415000F" w:tentative="1">
      <w:start w:val="1"/>
      <w:numFmt w:val="decimal"/>
      <w:lvlText w:val="%7."/>
      <w:lvlJc w:val="left"/>
      <w:pPr>
        <w:ind w:left="6172" w:hanging="360"/>
      </w:pPr>
    </w:lvl>
    <w:lvl w:ilvl="7" w:tplc="04150019" w:tentative="1">
      <w:start w:val="1"/>
      <w:numFmt w:val="lowerLetter"/>
      <w:lvlText w:val="%8."/>
      <w:lvlJc w:val="left"/>
      <w:pPr>
        <w:ind w:left="6892" w:hanging="360"/>
      </w:pPr>
    </w:lvl>
    <w:lvl w:ilvl="8" w:tplc="0415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7" w15:restartNumberingAfterBreak="0">
    <w:nsid w:val="63947950"/>
    <w:multiLevelType w:val="multilevel"/>
    <w:tmpl w:val="63D0B1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BEE633D"/>
    <w:multiLevelType w:val="hybridMultilevel"/>
    <w:tmpl w:val="7FFA2BF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32C4206"/>
    <w:multiLevelType w:val="hybridMultilevel"/>
    <w:tmpl w:val="B468AE0C"/>
    <w:lvl w:ilvl="0" w:tplc="F66AE94C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3862A32"/>
    <w:multiLevelType w:val="multilevel"/>
    <w:tmpl w:val="DBCA76A0"/>
    <w:lvl w:ilvl="0">
      <w:start w:val="1"/>
      <w:numFmt w:val="bullet"/>
      <w:lvlText w:val="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A9D21D4"/>
    <w:multiLevelType w:val="multilevel"/>
    <w:tmpl w:val="7B7241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8"/>
  </w:num>
  <w:num w:numId="9">
    <w:abstractNumId w:val="0"/>
  </w:num>
  <w:num w:numId="10">
    <w:abstractNumId w:val="1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DFD"/>
    <w:rsid w:val="000F0833"/>
    <w:rsid w:val="00155DFD"/>
    <w:rsid w:val="003505F0"/>
    <w:rsid w:val="00400F1F"/>
    <w:rsid w:val="006B2832"/>
    <w:rsid w:val="00855CBD"/>
    <w:rsid w:val="0097540D"/>
    <w:rsid w:val="00BC3233"/>
    <w:rsid w:val="00D916F4"/>
    <w:rsid w:val="00F07057"/>
    <w:rsid w:val="00F2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663B0E-5B81-4C54-9884-008AE5AF2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0F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link w:val="Nagwek2Znak"/>
    <w:uiPriority w:val="9"/>
    <w:qFormat/>
    <w:rsid w:val="00F0705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9852A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9852A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852A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F1CBA"/>
    <w:rPr>
      <w:rFonts w:ascii="Segoe UI" w:eastAsia="Times New Roman" w:hAnsi="Segoe UI" w:cs="Segoe UI"/>
      <w:sz w:val="18"/>
      <w:szCs w:val="18"/>
      <w:lang w:eastAsia="ar-SA"/>
    </w:rPr>
  </w:style>
  <w:style w:type="character" w:styleId="Hipercze">
    <w:name w:val="Hyperlink"/>
    <w:basedOn w:val="Domylnaczcionkaakapitu"/>
    <w:uiPriority w:val="99"/>
    <w:unhideWhenUsed/>
    <w:rsid w:val="00D12CB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D12CB5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qFormat/>
    <w:rsid w:val="004C5729"/>
    <w:rPr>
      <w:color w:val="666666"/>
    </w:rPr>
  </w:style>
  <w:style w:type="character" w:styleId="UyteHipercze">
    <w:name w:val="FollowedHyperlink"/>
    <w:basedOn w:val="Domylnaczcionkaakapitu"/>
    <w:uiPriority w:val="99"/>
    <w:semiHidden/>
    <w:unhideWhenUsed/>
    <w:rsid w:val="00511E47"/>
    <w:rPr>
      <w:color w:val="954F72" w:themeColor="followedHyperlink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B686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nakiprzypiswkocowych">
    <w:name w:val="Znaki przypisów końcowych"/>
    <w:basedOn w:val="Domylnaczcionkaakapitu"/>
    <w:uiPriority w:val="99"/>
    <w:semiHidden/>
    <w:unhideWhenUsed/>
    <w:qFormat/>
    <w:rsid w:val="00DB686A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B35D50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9852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852A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F1CBA"/>
    <w:rPr>
      <w:rFonts w:ascii="Segoe UI" w:hAnsi="Segoe UI" w:cs="Segoe UI"/>
      <w:sz w:val="18"/>
      <w:szCs w:val="18"/>
    </w:rPr>
  </w:style>
  <w:style w:type="paragraph" w:styleId="Poprawka">
    <w:name w:val="Revision"/>
    <w:uiPriority w:val="99"/>
    <w:semiHidden/>
    <w:qFormat/>
    <w:rsid w:val="000460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686A"/>
    <w:rPr>
      <w:sz w:val="20"/>
      <w:szCs w:val="20"/>
    </w:rPr>
  </w:style>
  <w:style w:type="table" w:styleId="Tabela-Siatka">
    <w:name w:val="Table Grid"/>
    <w:basedOn w:val="Standardowy"/>
    <w:uiPriority w:val="59"/>
    <w:rsid w:val="00ED1AD6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F0705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3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23171-9C8F-46B8-828E-93060F11C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Szulakowska</dc:creator>
  <dc:description/>
  <cp:lastModifiedBy>Konto Microsoft</cp:lastModifiedBy>
  <cp:revision>4</cp:revision>
  <dcterms:created xsi:type="dcterms:W3CDTF">2026-04-10T08:19:00Z</dcterms:created>
  <dcterms:modified xsi:type="dcterms:W3CDTF">2026-04-10T12:32:00Z</dcterms:modified>
  <dc:language>pl-PL</dc:language>
</cp:coreProperties>
</file>