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B0990" w14:textId="0C3D9992" w:rsidR="0075561E" w:rsidRPr="00E2342B" w:rsidRDefault="00F24B39" w:rsidP="00CC508F">
      <w:pPr>
        <w:pStyle w:val="Akapitzlist"/>
        <w:numPr>
          <w:ilvl w:val="0"/>
          <w:numId w:val="1"/>
        </w:numPr>
        <w:jc w:val="center"/>
        <w:rPr>
          <w:rFonts w:ascii="Calibri" w:hAnsi="Calibri" w:cs="Calibri"/>
          <w:b/>
          <w:bCs/>
          <w:sz w:val="32"/>
          <w:szCs w:val="32"/>
        </w:rPr>
      </w:pPr>
      <w:r w:rsidRPr="00E2342B">
        <w:rPr>
          <w:rFonts w:ascii="Calibri" w:hAnsi="Calibri" w:cs="Calibri"/>
          <w:b/>
          <w:bCs/>
          <w:sz w:val="32"/>
          <w:szCs w:val="32"/>
        </w:rPr>
        <w:t>ZAWODY I SPECJALNOŚCI</w:t>
      </w:r>
    </w:p>
    <w:p w14:paraId="4C414E82" w14:textId="77777777" w:rsidR="00F24B39" w:rsidRPr="00E2342B" w:rsidRDefault="00F24B39" w:rsidP="00F24B39">
      <w:pPr>
        <w:jc w:val="both"/>
        <w:rPr>
          <w:rFonts w:ascii="Calibri" w:hAnsi="Calibri" w:cs="Calibri"/>
          <w:b/>
          <w:bCs/>
          <w:sz w:val="32"/>
          <w:szCs w:val="32"/>
        </w:rPr>
      </w:pPr>
    </w:p>
    <w:p w14:paraId="6677D9B1" w14:textId="27764B2C" w:rsidR="00F24B39" w:rsidRPr="00E2342B" w:rsidRDefault="00F24B39" w:rsidP="00F24B39">
      <w:pPr>
        <w:jc w:val="both"/>
        <w:rPr>
          <w:rFonts w:ascii="Calibri" w:hAnsi="Calibri" w:cs="Calibri"/>
          <w:b/>
          <w:bCs/>
          <w:sz w:val="28"/>
          <w:szCs w:val="28"/>
        </w:rPr>
      </w:pPr>
      <w:r w:rsidRPr="00E2342B">
        <w:rPr>
          <w:rFonts w:ascii="Calibri" w:hAnsi="Calibri" w:cs="Calibri"/>
          <w:b/>
          <w:bCs/>
          <w:sz w:val="28"/>
          <w:szCs w:val="28"/>
        </w:rPr>
        <w:t xml:space="preserve">KLASYFIKACJA ZAWODÓW I SPECJALNOŚCI </w:t>
      </w:r>
    </w:p>
    <w:p w14:paraId="15A2159C" w14:textId="5CCD6E3C" w:rsidR="00F24B39" w:rsidRPr="00E2342B" w:rsidRDefault="00F24B39" w:rsidP="00F24B39">
      <w:pPr>
        <w:jc w:val="both"/>
        <w:rPr>
          <w:rFonts w:ascii="Calibri" w:hAnsi="Calibri" w:cs="Calibri"/>
        </w:rPr>
      </w:pPr>
      <w:r w:rsidRPr="00E2342B">
        <w:rPr>
          <w:rFonts w:ascii="Calibri" w:hAnsi="Calibri" w:cs="Calibri"/>
        </w:rPr>
        <w:t>Klasyfikacja zawodów i specjalności na pot</w:t>
      </w:r>
      <w:r w:rsidR="000A3F3A">
        <w:rPr>
          <w:rFonts w:ascii="Calibri" w:hAnsi="Calibri" w:cs="Calibri"/>
        </w:rPr>
        <w:t>rzeby rynku pracy, zwana dalej „klasyfikacją”</w:t>
      </w:r>
      <w:r w:rsidRPr="00E2342B">
        <w:rPr>
          <w:rFonts w:ascii="Calibri" w:hAnsi="Calibri" w:cs="Calibri"/>
        </w:rPr>
        <w:t>, jest pięciopoziomowym, hierarchicznie usystematyzowanym zbiorem zawodów i specjalności występujących na rynku pracy. Została opracowana na podstawie Międzynarodowego Standardu Klasyfikacji Zawodów ISCO-08.</w:t>
      </w:r>
    </w:p>
    <w:p w14:paraId="5EAE3305" w14:textId="0F805D34" w:rsidR="00F24B39" w:rsidRPr="00E2342B" w:rsidRDefault="00F24B39" w:rsidP="00F24B39">
      <w:pPr>
        <w:jc w:val="both"/>
        <w:rPr>
          <w:rFonts w:ascii="Calibri" w:hAnsi="Calibri" w:cs="Calibri"/>
          <w:b/>
          <w:bCs/>
          <w:sz w:val="28"/>
          <w:szCs w:val="28"/>
        </w:rPr>
      </w:pPr>
      <w:r w:rsidRPr="00E2342B">
        <w:rPr>
          <w:rFonts w:ascii="Calibri" w:hAnsi="Calibri" w:cs="Calibri"/>
          <w:b/>
          <w:bCs/>
          <w:sz w:val="28"/>
          <w:szCs w:val="28"/>
        </w:rPr>
        <w:t>ZAWÓD</w:t>
      </w:r>
    </w:p>
    <w:p w14:paraId="05286FA8" w14:textId="4B3D43D7" w:rsidR="00F24B39" w:rsidRPr="00E2342B" w:rsidRDefault="00F24B39" w:rsidP="00F24B39">
      <w:pPr>
        <w:jc w:val="both"/>
        <w:rPr>
          <w:rFonts w:ascii="Calibri" w:hAnsi="Calibri" w:cs="Calibri"/>
        </w:rPr>
      </w:pPr>
      <w:r w:rsidRPr="00E2342B">
        <w:rPr>
          <w:rFonts w:ascii="Calibri" w:hAnsi="Calibri" w:cs="Calibri"/>
        </w:rPr>
        <w:t>Zawód stanowi źródło dochodów i oznacza zestaw zadań (czynności) wyodrębnionych w wyniku społecznego podziału pracy, wymagających kompetencji nabytych w </w:t>
      </w:r>
      <w:r w:rsidR="000A3F3A">
        <w:rPr>
          <w:rFonts w:ascii="Calibri" w:hAnsi="Calibri" w:cs="Calibri"/>
        </w:rPr>
        <w:t>toku uczenia się lub praktyki.</w:t>
      </w:r>
    </w:p>
    <w:p w14:paraId="2CB20831" w14:textId="34CA3C19" w:rsidR="00F24B39" w:rsidRPr="00E2342B" w:rsidRDefault="00F24B39" w:rsidP="00F24B39">
      <w:pPr>
        <w:jc w:val="both"/>
        <w:rPr>
          <w:rFonts w:ascii="Calibri" w:hAnsi="Calibri" w:cs="Calibri"/>
          <w:b/>
          <w:bCs/>
          <w:sz w:val="28"/>
          <w:szCs w:val="28"/>
        </w:rPr>
      </w:pPr>
      <w:r w:rsidRPr="00E2342B">
        <w:rPr>
          <w:rFonts w:ascii="Calibri" w:hAnsi="Calibri" w:cs="Calibri"/>
          <w:b/>
          <w:bCs/>
          <w:sz w:val="28"/>
          <w:szCs w:val="28"/>
        </w:rPr>
        <w:t>SPECJANOŚĆ</w:t>
      </w:r>
    </w:p>
    <w:p w14:paraId="75221901" w14:textId="64148B8E" w:rsidR="00F24B39" w:rsidRPr="00E2342B" w:rsidRDefault="000A3F3A" w:rsidP="00F24B39">
      <w:pPr>
        <w:jc w:val="both"/>
        <w:rPr>
          <w:rFonts w:ascii="Calibri" w:hAnsi="Calibri" w:cs="Calibri"/>
        </w:rPr>
      </w:pPr>
      <w:r>
        <w:rPr>
          <w:rFonts w:ascii="Calibri" w:hAnsi="Calibri" w:cs="Calibri"/>
        </w:rPr>
        <w:t>Obejmuje część zawodu</w:t>
      </w:r>
      <w:r w:rsidR="00F24B39" w:rsidRPr="00E2342B">
        <w:rPr>
          <w:rFonts w:ascii="Calibri" w:hAnsi="Calibri" w:cs="Calibri"/>
        </w:rPr>
        <w:t xml:space="preserve"> wymagającą dodatkowych kompetencji. Jest wynikiem podziału i specjalizacji pracy w ramach zawodu. Przyjmuje się, że specjalność obejmuje podstawową wiedzę i umiejętności wymagane do wykonywania zadań w ramach danego zaw</w:t>
      </w:r>
      <w:r>
        <w:rPr>
          <w:rFonts w:ascii="Calibri" w:hAnsi="Calibri" w:cs="Calibri"/>
        </w:rPr>
        <w:t>odu oraz dodatkowe umiejętności</w:t>
      </w:r>
      <w:r w:rsidR="00F24B39" w:rsidRPr="00E2342B">
        <w:rPr>
          <w:rFonts w:ascii="Calibri" w:hAnsi="Calibri" w:cs="Calibri"/>
        </w:rPr>
        <w:t xml:space="preserve"> wynikające ze specjalizowania się w danej dziedzinie.</w:t>
      </w:r>
    </w:p>
    <w:p w14:paraId="07520F75" w14:textId="09D4F06B" w:rsidR="00F24B39" w:rsidRPr="00E2342B" w:rsidRDefault="00F24B39" w:rsidP="00F24B39">
      <w:pPr>
        <w:jc w:val="both"/>
        <w:rPr>
          <w:rFonts w:ascii="Calibri" w:hAnsi="Calibri" w:cs="Calibri"/>
        </w:rPr>
      </w:pPr>
      <w:r w:rsidRPr="00E2342B">
        <w:rPr>
          <w:rFonts w:ascii="Calibri" w:hAnsi="Calibri" w:cs="Calibri"/>
        </w:rPr>
        <w:t xml:space="preserve">Rozróżniamy: </w:t>
      </w:r>
    </w:p>
    <w:p w14:paraId="349F51D8" w14:textId="5B4E7800" w:rsidR="00F24B39" w:rsidRPr="00E2342B" w:rsidRDefault="00F24B39" w:rsidP="000A3F3A">
      <w:pPr>
        <w:ind w:left="708"/>
        <w:rPr>
          <w:rFonts w:ascii="Calibri" w:hAnsi="Calibri" w:cs="Calibri"/>
          <w:b/>
          <w:bCs/>
        </w:rPr>
      </w:pPr>
      <w:r w:rsidRPr="00E2342B">
        <w:rPr>
          <w:rFonts w:ascii="Calibri" w:hAnsi="Calibri" w:cs="Calibri"/>
          <w:b/>
          <w:bCs/>
        </w:rPr>
        <w:t>ZAWÓD WYUCZONY</w:t>
      </w:r>
      <w:r w:rsidR="00143422">
        <w:rPr>
          <w:rFonts w:ascii="Calibri" w:hAnsi="Calibri" w:cs="Calibri"/>
          <w:b/>
          <w:bCs/>
        </w:rPr>
        <w:t xml:space="preserve"> </w:t>
      </w:r>
      <w:r w:rsidRPr="00E2342B">
        <w:rPr>
          <w:rFonts w:ascii="Calibri" w:hAnsi="Calibri" w:cs="Calibri"/>
          <w:b/>
          <w:bCs/>
        </w:rPr>
        <w:t xml:space="preserve">- </w:t>
      </w:r>
      <w:r w:rsidR="00B00305" w:rsidRPr="00143422">
        <w:rPr>
          <w:rFonts w:ascii="Calibri" w:hAnsi="Calibri" w:cs="Calibri"/>
          <w:bCs/>
        </w:rPr>
        <w:t>obejmuje zbiór wiedzy, umiejętności i kompetencji społecznych nabytych</w:t>
      </w:r>
      <w:r w:rsidR="000A3F3A">
        <w:rPr>
          <w:rFonts w:ascii="Calibri" w:hAnsi="Calibri" w:cs="Calibri"/>
          <w:bCs/>
        </w:rPr>
        <w:br/>
      </w:r>
      <w:r w:rsidR="00B00305" w:rsidRPr="00143422">
        <w:rPr>
          <w:rFonts w:ascii="Calibri" w:hAnsi="Calibri" w:cs="Calibri"/>
          <w:bCs/>
        </w:rPr>
        <w:t>w toku uczenia się</w:t>
      </w:r>
      <w:r w:rsidR="000A3F3A">
        <w:rPr>
          <w:rFonts w:ascii="Calibri" w:hAnsi="Calibri" w:cs="Calibri"/>
          <w:bCs/>
        </w:rPr>
        <w:t xml:space="preserve"> </w:t>
      </w:r>
      <w:r w:rsidR="00B00305" w:rsidRPr="00143422">
        <w:rPr>
          <w:rFonts w:ascii="Calibri" w:hAnsi="Calibri" w:cs="Calibri"/>
          <w:bCs/>
        </w:rPr>
        <w:t>i formalnie potwierdzonych świadectwem lub dyplomem.</w:t>
      </w:r>
      <w:r w:rsidR="00B00305" w:rsidRPr="00E2342B">
        <w:rPr>
          <w:rFonts w:ascii="Calibri" w:hAnsi="Calibri" w:cs="Calibri"/>
          <w:b/>
          <w:bCs/>
        </w:rPr>
        <w:t xml:space="preserve"> </w:t>
      </w:r>
    </w:p>
    <w:p w14:paraId="740488F2" w14:textId="2203BE0D" w:rsidR="00B00305" w:rsidRPr="00E2342B" w:rsidRDefault="00B00305" w:rsidP="000A3F3A">
      <w:pPr>
        <w:ind w:left="708"/>
        <w:rPr>
          <w:rFonts w:ascii="Calibri" w:hAnsi="Calibri" w:cs="Calibri"/>
          <w:b/>
          <w:bCs/>
        </w:rPr>
      </w:pPr>
      <w:r w:rsidRPr="00E2342B">
        <w:rPr>
          <w:rFonts w:ascii="Calibri" w:hAnsi="Calibri" w:cs="Calibri"/>
          <w:b/>
          <w:bCs/>
        </w:rPr>
        <w:t>ZAWÓD WYKONYWANY</w:t>
      </w:r>
      <w:r w:rsidR="00143422">
        <w:rPr>
          <w:rFonts w:ascii="Calibri" w:hAnsi="Calibri" w:cs="Calibri"/>
          <w:b/>
          <w:bCs/>
        </w:rPr>
        <w:t xml:space="preserve"> </w:t>
      </w:r>
      <w:r w:rsidRPr="00E2342B">
        <w:rPr>
          <w:rFonts w:ascii="Calibri" w:hAnsi="Calibri" w:cs="Calibri"/>
          <w:b/>
          <w:bCs/>
        </w:rPr>
        <w:t xml:space="preserve">- </w:t>
      </w:r>
      <w:r w:rsidRPr="00143422">
        <w:rPr>
          <w:rFonts w:ascii="Calibri" w:hAnsi="Calibri" w:cs="Calibri"/>
          <w:bCs/>
        </w:rPr>
        <w:t xml:space="preserve">jest tzw. Zawodem gospodarczym, występującym na rynku pracy.  </w:t>
      </w:r>
      <w:r w:rsidR="000A3F3A">
        <w:rPr>
          <w:rFonts w:ascii="Calibri" w:hAnsi="Calibri" w:cs="Calibri"/>
          <w:bCs/>
        </w:rPr>
        <w:br/>
      </w:r>
      <w:r w:rsidRPr="00143422">
        <w:rPr>
          <w:rFonts w:ascii="Calibri" w:hAnsi="Calibri" w:cs="Calibri"/>
          <w:bCs/>
        </w:rPr>
        <w:t xml:space="preserve">Klasyfikacji zawodów </w:t>
      </w:r>
      <w:r w:rsidR="000A3F3A">
        <w:rPr>
          <w:rFonts w:ascii="Calibri" w:hAnsi="Calibri" w:cs="Calibri"/>
          <w:bCs/>
        </w:rPr>
        <w:t xml:space="preserve"> </w:t>
      </w:r>
      <w:r w:rsidRPr="00143422">
        <w:rPr>
          <w:rFonts w:ascii="Calibri" w:hAnsi="Calibri" w:cs="Calibri"/>
          <w:bCs/>
        </w:rPr>
        <w:t>i specjalności ujęte są oficjalne nazwy zawodów gospodarczych.</w:t>
      </w:r>
    </w:p>
    <w:p w14:paraId="3ECA76FF" w14:textId="5CDB2BB2" w:rsidR="00B00305" w:rsidRPr="00E2342B" w:rsidRDefault="00B00305" w:rsidP="00F24B39">
      <w:pPr>
        <w:jc w:val="both"/>
        <w:rPr>
          <w:rFonts w:ascii="Calibri" w:hAnsi="Calibri" w:cs="Calibri"/>
          <w:b/>
          <w:bCs/>
          <w:sz w:val="28"/>
          <w:szCs w:val="28"/>
        </w:rPr>
      </w:pPr>
      <w:r w:rsidRPr="00E2342B">
        <w:rPr>
          <w:rFonts w:ascii="Calibri" w:hAnsi="Calibri" w:cs="Calibri"/>
          <w:b/>
          <w:bCs/>
          <w:sz w:val="28"/>
          <w:szCs w:val="28"/>
        </w:rPr>
        <w:t>KLASYFIKACJE ZAWODOWE</w:t>
      </w:r>
    </w:p>
    <w:p w14:paraId="233942C6" w14:textId="2835E2FA" w:rsidR="00B00305" w:rsidRPr="00E2342B" w:rsidRDefault="00B00305" w:rsidP="00F24B39">
      <w:pPr>
        <w:jc w:val="both"/>
        <w:rPr>
          <w:rFonts w:ascii="Calibri" w:hAnsi="Calibri" w:cs="Calibri"/>
        </w:rPr>
      </w:pPr>
      <w:r w:rsidRPr="00E2342B">
        <w:rPr>
          <w:rFonts w:ascii="Calibri" w:hAnsi="Calibri" w:cs="Calibri"/>
        </w:rPr>
        <w:t>Układy wiedzy i umiejętności wymagane do realizacji składowych zadań zawodowych.</w:t>
      </w:r>
    </w:p>
    <w:p w14:paraId="68D810B5" w14:textId="3A88A44C" w:rsidR="00B00305" w:rsidRPr="00E2342B" w:rsidRDefault="00B00305" w:rsidP="00F24B39">
      <w:pPr>
        <w:jc w:val="both"/>
        <w:rPr>
          <w:rFonts w:ascii="Calibri" w:hAnsi="Calibri" w:cs="Calibri"/>
          <w:b/>
          <w:bCs/>
          <w:sz w:val="28"/>
          <w:szCs w:val="28"/>
        </w:rPr>
      </w:pPr>
      <w:r w:rsidRPr="00E2342B">
        <w:rPr>
          <w:rFonts w:ascii="Calibri" w:hAnsi="Calibri" w:cs="Calibri"/>
          <w:b/>
          <w:bCs/>
          <w:sz w:val="28"/>
          <w:szCs w:val="28"/>
        </w:rPr>
        <w:t>STANOWISKO PRACY</w:t>
      </w:r>
    </w:p>
    <w:p w14:paraId="2DA670CB" w14:textId="57E72706" w:rsidR="00B00305" w:rsidRPr="00E2342B" w:rsidRDefault="00B00305" w:rsidP="00F24B39">
      <w:pPr>
        <w:jc w:val="both"/>
        <w:rPr>
          <w:rFonts w:ascii="Calibri" w:hAnsi="Calibri" w:cs="Calibri"/>
        </w:rPr>
      </w:pPr>
      <w:r w:rsidRPr="00E2342B">
        <w:rPr>
          <w:rFonts w:ascii="Calibri" w:hAnsi="Calibri" w:cs="Calibri"/>
        </w:rPr>
        <w:t xml:space="preserve">Konkretne miejsce pracy w organizacji. Do prawidłowego wykonywania pracy na danym stanowisku konieczne jest posiadanie przez pracownika określonego zestawu kompetencji. </w:t>
      </w:r>
    </w:p>
    <w:p w14:paraId="462423C0" w14:textId="1D8FD56D" w:rsidR="00741556" w:rsidRPr="00E2342B" w:rsidRDefault="00741556" w:rsidP="00F24B39">
      <w:pPr>
        <w:jc w:val="both"/>
        <w:rPr>
          <w:rFonts w:ascii="Calibri" w:hAnsi="Calibri" w:cs="Calibri"/>
          <w:b/>
          <w:bCs/>
          <w:sz w:val="28"/>
          <w:szCs w:val="28"/>
        </w:rPr>
      </w:pPr>
      <w:r w:rsidRPr="00E2342B">
        <w:rPr>
          <w:rFonts w:ascii="Calibri" w:hAnsi="Calibri" w:cs="Calibri"/>
          <w:b/>
          <w:bCs/>
          <w:sz w:val="28"/>
          <w:szCs w:val="28"/>
        </w:rPr>
        <w:t>ZADANIA ZAWODOWE</w:t>
      </w:r>
    </w:p>
    <w:p w14:paraId="15BF4577" w14:textId="4267D9D4" w:rsidR="00741556" w:rsidRPr="00E2342B" w:rsidRDefault="00741556" w:rsidP="00F24B39">
      <w:pPr>
        <w:jc w:val="both"/>
        <w:rPr>
          <w:rFonts w:ascii="Calibri" w:hAnsi="Calibri" w:cs="Calibri"/>
        </w:rPr>
      </w:pPr>
      <w:r w:rsidRPr="00E2342B">
        <w:rPr>
          <w:rFonts w:ascii="Calibri" w:hAnsi="Calibri" w:cs="Calibri"/>
        </w:rPr>
        <w:t xml:space="preserve"> To etap pracy wynikający z pełnionych funkcji i obowiązków, na który składają się określone czynności zmierzające do osiągnięcia celu. </w:t>
      </w:r>
    </w:p>
    <w:p w14:paraId="5041E278" w14:textId="50EF83B4" w:rsidR="00741556" w:rsidRPr="00E2342B" w:rsidRDefault="00741556" w:rsidP="00F24B39">
      <w:pPr>
        <w:jc w:val="both"/>
        <w:rPr>
          <w:rFonts w:ascii="Calibri" w:hAnsi="Calibri" w:cs="Calibri"/>
          <w:b/>
          <w:bCs/>
          <w:sz w:val="28"/>
          <w:szCs w:val="28"/>
        </w:rPr>
      </w:pPr>
      <w:r w:rsidRPr="00E2342B">
        <w:rPr>
          <w:rFonts w:ascii="Calibri" w:hAnsi="Calibri" w:cs="Calibri"/>
          <w:b/>
          <w:bCs/>
          <w:sz w:val="28"/>
          <w:szCs w:val="28"/>
        </w:rPr>
        <w:t>CZYNNOŚCI ZAWODOWE</w:t>
      </w:r>
    </w:p>
    <w:p w14:paraId="20646702" w14:textId="01FC6BD8" w:rsidR="00741556" w:rsidRPr="00E2342B" w:rsidRDefault="00741556" w:rsidP="00F24B39">
      <w:pPr>
        <w:jc w:val="both"/>
        <w:rPr>
          <w:rFonts w:ascii="Calibri" w:hAnsi="Calibri" w:cs="Calibri"/>
        </w:rPr>
      </w:pPr>
      <w:r w:rsidRPr="00E2342B">
        <w:rPr>
          <w:rFonts w:ascii="Calibri" w:hAnsi="Calibri" w:cs="Calibri"/>
        </w:rPr>
        <w:t>To działanie pracownika podj</w:t>
      </w:r>
      <w:r w:rsidR="000A3F3A">
        <w:rPr>
          <w:rFonts w:ascii="Calibri" w:hAnsi="Calibri" w:cs="Calibri"/>
        </w:rPr>
        <w:t>ęte w ramach zadania zawodowego</w:t>
      </w:r>
      <w:r w:rsidRPr="00E2342B">
        <w:rPr>
          <w:rFonts w:ascii="Calibri" w:hAnsi="Calibri" w:cs="Calibri"/>
        </w:rPr>
        <w:t xml:space="preserve"> dające określony efekt użyteczny. </w:t>
      </w:r>
    </w:p>
    <w:p w14:paraId="42207C7C" w14:textId="43EB3A59" w:rsidR="00741556" w:rsidRPr="00E2342B" w:rsidRDefault="00CC508F" w:rsidP="00F24B39">
      <w:pPr>
        <w:jc w:val="both"/>
        <w:rPr>
          <w:rFonts w:ascii="Calibri" w:hAnsi="Calibri" w:cs="Calibri"/>
          <w:b/>
          <w:bCs/>
          <w:sz w:val="28"/>
          <w:szCs w:val="28"/>
        </w:rPr>
      </w:pPr>
      <w:r w:rsidRPr="00E2342B">
        <w:rPr>
          <w:rFonts w:ascii="Calibri" w:hAnsi="Calibri" w:cs="Calibri"/>
          <w:b/>
          <w:bCs/>
          <w:sz w:val="28"/>
          <w:szCs w:val="28"/>
        </w:rPr>
        <w:t>UMIEJĘTNOŚĆ, KOMPETENCJE</w:t>
      </w:r>
    </w:p>
    <w:p w14:paraId="4A634AEC" w14:textId="7AE3237B" w:rsidR="00CC508F" w:rsidRPr="00E2342B" w:rsidRDefault="00CC508F" w:rsidP="00F24B39">
      <w:pPr>
        <w:jc w:val="both"/>
        <w:rPr>
          <w:rFonts w:ascii="Calibri" w:hAnsi="Calibri" w:cs="Calibri"/>
        </w:rPr>
      </w:pPr>
      <w:r w:rsidRPr="00E2342B">
        <w:rPr>
          <w:rFonts w:ascii="Calibri" w:hAnsi="Calibri" w:cs="Calibri"/>
        </w:rPr>
        <w:t>Sprawdzona możliwość wykonania odpowiedniej klasy zadań w ramach zawodu (specjalności), kompetencje to wszystko to, co pracownik wie, rozumie i potrafi wykonać, odpowiednio do sytuacji w miejscu pracy. Kompetencje opisywane są trzema zbiorami: wiedzy, umiejętności oraz kompetencji społecznych.</w:t>
      </w:r>
    </w:p>
    <w:p w14:paraId="694690C8" w14:textId="3E29D4A6" w:rsidR="00CC508F" w:rsidRPr="00E2342B" w:rsidRDefault="00CC508F" w:rsidP="00F24B39">
      <w:pPr>
        <w:jc w:val="both"/>
        <w:rPr>
          <w:rFonts w:ascii="Calibri" w:hAnsi="Calibri" w:cs="Calibri"/>
        </w:rPr>
      </w:pPr>
      <w:r w:rsidRPr="00E2342B">
        <w:rPr>
          <w:rFonts w:ascii="Calibri" w:hAnsi="Calibri" w:cs="Calibri"/>
        </w:rPr>
        <w:t xml:space="preserve"> Przydatne linki:</w:t>
      </w:r>
    </w:p>
    <w:p w14:paraId="760D07AD" w14:textId="380EDCA2" w:rsidR="00F24B39" w:rsidRPr="00143422" w:rsidRDefault="009D0190" w:rsidP="00F24B39">
      <w:pPr>
        <w:jc w:val="both"/>
        <w:rPr>
          <w:rFonts w:ascii="Calibri" w:hAnsi="Calibri" w:cs="Calibri"/>
        </w:rPr>
      </w:pPr>
      <w:hyperlink r:id="rId6" w:history="1">
        <w:r w:rsidR="002262A8">
          <w:rPr>
            <w:rStyle w:val="Hipercze"/>
            <w:rFonts w:ascii="Calibri" w:hAnsi="Calibri" w:cs="Calibri"/>
          </w:rPr>
          <w:t>psz.praca.gov.pl/rynek-pracy/bazy-danych/klasyfikacja-zawodow-i-specjalnosci</w:t>
        </w:r>
      </w:hyperlink>
      <w:r w:rsidR="00143422">
        <w:rPr>
          <w:rFonts w:ascii="Calibri" w:hAnsi="Calibri" w:cs="Calibri"/>
        </w:rPr>
        <w:br/>
      </w:r>
      <w:hyperlink r:id="rId7" w:history="1">
        <w:r w:rsidR="002262A8">
          <w:rPr>
            <w:rStyle w:val="Hipercze"/>
            <w:rFonts w:ascii="Calibri" w:hAnsi="Calibri" w:cs="Calibri"/>
          </w:rPr>
          <w:t>psz.praca.gov.pl/-/180719-przewodnik-po-zawodach-wydanie-ii</w:t>
        </w:r>
      </w:hyperlink>
      <w:r w:rsidR="00143422">
        <w:rPr>
          <w:rFonts w:ascii="Calibri" w:hAnsi="Calibri" w:cs="Calibri"/>
        </w:rPr>
        <w:br/>
      </w:r>
      <w:hyperlink r:id="rId8" w:history="1">
        <w:r w:rsidR="002262A8">
          <w:rPr>
            <w:rStyle w:val="Hipercze"/>
            <w:rFonts w:ascii="Calibri" w:hAnsi="Calibri" w:cs="Calibri"/>
          </w:rPr>
          <w:t>psz.praca.gov.pl/rynek-pracy/bazy-danych/klasyfikacja-zawodow-i-specjalnosci/wyszukiwarka-opisow-zawodow</w:t>
        </w:r>
      </w:hyperlink>
    </w:p>
    <w:p w14:paraId="628C8A40" w14:textId="7BC17DB3" w:rsidR="00CC508F" w:rsidRPr="00143422" w:rsidRDefault="00CC508F" w:rsidP="00143422">
      <w:pPr>
        <w:pStyle w:val="Akapitzlist"/>
        <w:numPr>
          <w:ilvl w:val="0"/>
          <w:numId w:val="1"/>
        </w:numPr>
        <w:jc w:val="center"/>
        <w:rPr>
          <w:rFonts w:ascii="Calibri" w:hAnsi="Calibri" w:cs="Calibri"/>
          <w:b/>
          <w:bCs/>
          <w:sz w:val="32"/>
          <w:szCs w:val="32"/>
        </w:rPr>
      </w:pPr>
      <w:r w:rsidRPr="00143422">
        <w:rPr>
          <w:rFonts w:ascii="Calibri" w:hAnsi="Calibri" w:cs="Calibri"/>
          <w:b/>
          <w:bCs/>
          <w:sz w:val="32"/>
          <w:szCs w:val="32"/>
        </w:rPr>
        <w:lastRenderedPageBreak/>
        <w:t xml:space="preserve">INFORMACJE O RYNKU PRACY, W TYM O PRACODAWCACH </w:t>
      </w:r>
      <w:r w:rsidR="00143422">
        <w:rPr>
          <w:rFonts w:ascii="Calibri" w:hAnsi="Calibri" w:cs="Calibri"/>
          <w:b/>
          <w:bCs/>
          <w:sz w:val="32"/>
          <w:szCs w:val="32"/>
        </w:rPr>
        <w:br/>
      </w:r>
      <w:r w:rsidRPr="00143422">
        <w:rPr>
          <w:rFonts w:ascii="Calibri" w:hAnsi="Calibri" w:cs="Calibri"/>
          <w:b/>
          <w:bCs/>
          <w:sz w:val="32"/>
          <w:szCs w:val="32"/>
        </w:rPr>
        <w:t>I PROFILACH PROW</w:t>
      </w:r>
      <w:r w:rsidR="001873B5">
        <w:rPr>
          <w:rFonts w:ascii="Calibri" w:hAnsi="Calibri" w:cs="Calibri"/>
          <w:b/>
          <w:bCs/>
          <w:sz w:val="32"/>
          <w:szCs w:val="32"/>
        </w:rPr>
        <w:t>ADZONEJ PRZEZ NICH DZIAŁAŁNOŚCI</w:t>
      </w:r>
    </w:p>
    <w:p w14:paraId="68616B7F" w14:textId="6CCDF3F2" w:rsidR="00F24B39" w:rsidRPr="00143422" w:rsidRDefault="00143422" w:rsidP="00F24B39">
      <w:pPr>
        <w:jc w:val="both"/>
        <w:rPr>
          <w:rFonts w:ascii="Calibri" w:hAnsi="Calibri" w:cs="Calibri"/>
          <w:b/>
          <w:bCs/>
          <w:sz w:val="28"/>
          <w:szCs w:val="28"/>
        </w:rPr>
      </w:pPr>
      <w:r>
        <w:rPr>
          <w:rFonts w:ascii="Calibri" w:hAnsi="Calibri" w:cs="Calibri"/>
          <w:b/>
          <w:bCs/>
          <w:sz w:val="32"/>
          <w:szCs w:val="32"/>
        </w:rPr>
        <w:br/>
      </w:r>
      <w:r w:rsidR="00C41D62" w:rsidRPr="00143422">
        <w:rPr>
          <w:rFonts w:ascii="Calibri" w:hAnsi="Calibri" w:cs="Calibri"/>
          <w:b/>
          <w:bCs/>
          <w:sz w:val="28"/>
          <w:szCs w:val="28"/>
        </w:rPr>
        <w:t>RYNEK PRACY</w:t>
      </w:r>
    </w:p>
    <w:p w14:paraId="48E4CBB0" w14:textId="4F575238" w:rsidR="00C41D62" w:rsidRPr="00E2342B" w:rsidRDefault="00C41D62" w:rsidP="00C41D62">
      <w:pPr>
        <w:tabs>
          <w:tab w:val="num" w:pos="1083"/>
          <w:tab w:val="left" w:pos="1482"/>
        </w:tabs>
        <w:jc w:val="both"/>
        <w:rPr>
          <w:rFonts w:ascii="Calibri" w:hAnsi="Calibri" w:cs="Calibri"/>
        </w:rPr>
      </w:pPr>
      <w:r w:rsidRPr="00E2342B">
        <w:rPr>
          <w:rFonts w:ascii="Calibri" w:hAnsi="Calibri" w:cs="Calibri"/>
        </w:rPr>
        <w:t>To całokształt zagadnień związanych z kształtowaniem podaży i popytu pracy, obejmuje m.in. warunki</w:t>
      </w:r>
      <w:r w:rsidR="00143422">
        <w:rPr>
          <w:rFonts w:ascii="Calibri" w:hAnsi="Calibri" w:cs="Calibri"/>
        </w:rPr>
        <w:t>,</w:t>
      </w:r>
      <w:r w:rsidRPr="00E2342B">
        <w:rPr>
          <w:rFonts w:ascii="Calibri" w:hAnsi="Calibri" w:cs="Calibri"/>
        </w:rPr>
        <w:t xml:space="preserve"> na jakich dokonuje się transakcja m</w:t>
      </w:r>
      <w:r w:rsidR="00143422">
        <w:rPr>
          <w:rFonts w:ascii="Calibri" w:hAnsi="Calibri" w:cs="Calibri"/>
        </w:rPr>
        <w:t>iędzy osobami oferującymi pracę</w:t>
      </w:r>
      <w:r w:rsidRPr="00E2342B">
        <w:rPr>
          <w:rFonts w:ascii="Calibri" w:hAnsi="Calibri" w:cs="Calibri"/>
        </w:rPr>
        <w:t xml:space="preserve"> za określoną płacę, a jej nabywcami. Rynek pracy w znaczeniu ogólnym składa </w:t>
      </w:r>
      <w:r w:rsidR="000A3F3A">
        <w:rPr>
          <w:rFonts w:ascii="Calibri" w:hAnsi="Calibri" w:cs="Calibri"/>
        </w:rPr>
        <w:t>się z pojedynczych rynków pracy</w:t>
      </w:r>
      <w:r w:rsidRPr="00E2342B">
        <w:rPr>
          <w:rFonts w:ascii="Calibri" w:hAnsi="Calibri" w:cs="Calibri"/>
        </w:rPr>
        <w:t xml:space="preserve"> dotyczących siły roboczej o określonych kwalifikacjach. Na każdym z tych rynków czynnikiem równoważącym popyt i podaż pracy jest płaca równowagi, której poziom jest zróżnicowany. </w:t>
      </w:r>
    </w:p>
    <w:p w14:paraId="17B32855" w14:textId="0598B243" w:rsidR="00C41D62" w:rsidRPr="00143422" w:rsidRDefault="00C41D62" w:rsidP="00C41D62">
      <w:pPr>
        <w:tabs>
          <w:tab w:val="num" w:pos="1083"/>
          <w:tab w:val="left" w:pos="1482"/>
        </w:tabs>
        <w:jc w:val="both"/>
        <w:rPr>
          <w:rFonts w:ascii="Calibri" w:hAnsi="Calibri" w:cs="Calibri"/>
          <w:b/>
          <w:bCs/>
          <w:sz w:val="28"/>
          <w:szCs w:val="28"/>
        </w:rPr>
      </w:pPr>
      <w:r w:rsidRPr="00143422">
        <w:rPr>
          <w:rFonts w:ascii="Calibri" w:hAnsi="Calibri" w:cs="Calibri"/>
          <w:b/>
          <w:bCs/>
          <w:sz w:val="28"/>
          <w:szCs w:val="28"/>
        </w:rPr>
        <w:t>ZASOBY PRACY</w:t>
      </w:r>
    </w:p>
    <w:p w14:paraId="452992F0" w14:textId="29187ACC" w:rsidR="00C41D62" w:rsidRPr="00E2342B" w:rsidRDefault="00143422" w:rsidP="00C41D62">
      <w:pPr>
        <w:tabs>
          <w:tab w:val="num" w:pos="1083"/>
          <w:tab w:val="left" w:pos="1482"/>
        </w:tabs>
        <w:jc w:val="both"/>
        <w:rPr>
          <w:rFonts w:ascii="Calibri" w:hAnsi="Calibri" w:cs="Calibri"/>
        </w:rPr>
      </w:pPr>
      <w:r>
        <w:rPr>
          <w:rFonts w:ascii="Calibri" w:hAnsi="Calibri" w:cs="Calibri"/>
        </w:rPr>
        <w:t>Stanowią je wszystkie osoby</w:t>
      </w:r>
      <w:r w:rsidR="00C41D62" w:rsidRPr="00E2342B">
        <w:rPr>
          <w:rFonts w:ascii="Calibri" w:hAnsi="Calibri" w:cs="Calibri"/>
        </w:rPr>
        <w:t>, które wykonują lub chcą wykonywać pracę zarobkową bądź przynoszącą dochód i są zdolne do jej podjęcia.</w:t>
      </w:r>
    </w:p>
    <w:p w14:paraId="66F6E032" w14:textId="0462E4EA" w:rsidR="00C41D62" w:rsidRPr="00143422" w:rsidRDefault="00C41D62" w:rsidP="00C41D62">
      <w:pPr>
        <w:tabs>
          <w:tab w:val="num" w:pos="1083"/>
          <w:tab w:val="left" w:pos="1482"/>
        </w:tabs>
        <w:jc w:val="both"/>
        <w:rPr>
          <w:rFonts w:ascii="Calibri" w:hAnsi="Calibri" w:cs="Calibri"/>
          <w:b/>
          <w:sz w:val="28"/>
          <w:szCs w:val="28"/>
        </w:rPr>
      </w:pPr>
      <w:r w:rsidRPr="00143422">
        <w:rPr>
          <w:rFonts w:ascii="Calibri" w:hAnsi="Calibri" w:cs="Calibri"/>
          <w:b/>
          <w:sz w:val="28"/>
          <w:szCs w:val="28"/>
        </w:rPr>
        <w:t>ZATRUDNIENIE</w:t>
      </w:r>
    </w:p>
    <w:p w14:paraId="2803C44B" w14:textId="18328884" w:rsidR="00C41D62" w:rsidRPr="00E2342B" w:rsidRDefault="00C41D62" w:rsidP="00C41D62">
      <w:pPr>
        <w:tabs>
          <w:tab w:val="num" w:pos="1083"/>
          <w:tab w:val="left" w:pos="1482"/>
        </w:tabs>
        <w:jc w:val="both"/>
        <w:rPr>
          <w:rFonts w:ascii="Calibri" w:hAnsi="Calibri" w:cs="Calibri"/>
        </w:rPr>
      </w:pPr>
      <w:r w:rsidRPr="00E2342B">
        <w:rPr>
          <w:rFonts w:ascii="Calibri" w:hAnsi="Calibri" w:cs="Calibri"/>
        </w:rPr>
        <w:t>Oznacza to wykonywanie pracy na podstawie stosunku pracy, stosunku służbowego oraz umowy o pracę nakładczą</w:t>
      </w:r>
      <w:r w:rsidR="00143422">
        <w:rPr>
          <w:rFonts w:ascii="Calibri" w:hAnsi="Calibri" w:cs="Calibri"/>
        </w:rPr>
        <w:t>.</w:t>
      </w:r>
    </w:p>
    <w:p w14:paraId="338E3AD4" w14:textId="5CC0F984" w:rsidR="00C41D62" w:rsidRPr="00E2342B" w:rsidRDefault="00C41D62" w:rsidP="00143422">
      <w:pPr>
        <w:tabs>
          <w:tab w:val="left" w:pos="1482"/>
        </w:tabs>
        <w:spacing w:after="0" w:line="240" w:lineRule="auto"/>
        <w:jc w:val="both"/>
        <w:rPr>
          <w:rFonts w:ascii="Calibri" w:hAnsi="Calibri" w:cs="Calibri"/>
        </w:rPr>
      </w:pPr>
      <w:r w:rsidRPr="00143422">
        <w:rPr>
          <w:rFonts w:ascii="Calibri" w:hAnsi="Calibri" w:cs="Calibri"/>
          <w:b/>
        </w:rPr>
        <w:t>Nielegalne zatrudnienie lub nielegalna praca zarobkowa</w:t>
      </w:r>
      <w:r w:rsidR="00143422">
        <w:rPr>
          <w:rFonts w:ascii="Calibri" w:hAnsi="Calibri" w:cs="Calibri"/>
        </w:rPr>
        <w:t xml:space="preserve"> </w:t>
      </w:r>
      <w:r w:rsidRPr="00E2342B">
        <w:rPr>
          <w:rFonts w:ascii="Calibri" w:hAnsi="Calibri" w:cs="Calibri"/>
        </w:rPr>
        <w:t>- oznacza to zatrudnienie przez pracodawcę osoby bez potwierdzenia na piśmie w wymaganym terminie rodzaju zawartej umowy i jej warunków, niezgłoszenie osoby zatrudnionej do ubezpieczenia społecznego</w:t>
      </w:r>
      <w:r w:rsidR="00143422">
        <w:rPr>
          <w:rFonts w:ascii="Calibri" w:hAnsi="Calibri" w:cs="Calibri"/>
        </w:rPr>
        <w:t>,</w:t>
      </w:r>
      <w:r w:rsidRPr="00E2342B">
        <w:rPr>
          <w:rFonts w:ascii="Calibri" w:hAnsi="Calibri" w:cs="Calibri"/>
        </w:rPr>
        <w:t xml:space="preserve"> zatrudniając osobę bezrobotną, niezgłoszenie tego faktu do właściwego urzędu pracy, podjęcie pracy bezrobotnego i niezgłoszenie przez niego tego faktu do właściwego urzędu pracy</w:t>
      </w:r>
      <w:r w:rsidR="000A3F3A">
        <w:rPr>
          <w:rFonts w:ascii="Calibri" w:hAnsi="Calibri" w:cs="Calibri"/>
        </w:rPr>
        <w:t>.</w:t>
      </w:r>
    </w:p>
    <w:p w14:paraId="571EE696" w14:textId="572E0B19" w:rsidR="00C41D62" w:rsidRPr="001873B5" w:rsidRDefault="001873B5" w:rsidP="001873B5">
      <w:pPr>
        <w:tabs>
          <w:tab w:val="num" w:pos="1083"/>
          <w:tab w:val="left" w:pos="1482"/>
        </w:tabs>
        <w:rPr>
          <w:rFonts w:ascii="Calibri" w:hAnsi="Calibri" w:cs="Calibri"/>
          <w:b/>
          <w:sz w:val="28"/>
          <w:szCs w:val="28"/>
        </w:rPr>
      </w:pPr>
      <w:r>
        <w:rPr>
          <w:rFonts w:ascii="Calibri" w:hAnsi="Calibri" w:cs="Calibri"/>
          <w:b/>
        </w:rPr>
        <w:br/>
      </w:r>
      <w:r w:rsidR="00C41D62" w:rsidRPr="00143422">
        <w:rPr>
          <w:rFonts w:ascii="Calibri" w:hAnsi="Calibri" w:cs="Calibri"/>
          <w:b/>
          <w:sz w:val="28"/>
          <w:szCs w:val="28"/>
        </w:rPr>
        <w:t>ZAWODY DEFICYTOWE</w:t>
      </w:r>
      <w:r>
        <w:rPr>
          <w:rFonts w:ascii="Calibri" w:hAnsi="Calibri" w:cs="Calibri"/>
          <w:b/>
          <w:sz w:val="28"/>
          <w:szCs w:val="28"/>
        </w:rPr>
        <w:br/>
      </w:r>
      <w:r w:rsidR="00C41D62" w:rsidRPr="00E2342B">
        <w:rPr>
          <w:rFonts w:ascii="Calibri" w:hAnsi="Calibri" w:cs="Calibri"/>
        </w:rPr>
        <w:t>Są to zawody, na które występuje na rynku pracy wyższe zapotrzebowanie niż liczba osób  poszukujących pracy w danym zawodzie</w:t>
      </w:r>
      <w:r w:rsidR="000A3F3A">
        <w:rPr>
          <w:rFonts w:ascii="Calibri" w:hAnsi="Calibri" w:cs="Calibri"/>
        </w:rPr>
        <w:t>.</w:t>
      </w:r>
    </w:p>
    <w:p w14:paraId="7FFC5E10" w14:textId="735AAA9E" w:rsidR="00C41D62" w:rsidRPr="001873B5" w:rsidRDefault="00C41D62" w:rsidP="001873B5">
      <w:pPr>
        <w:tabs>
          <w:tab w:val="num" w:pos="1083"/>
          <w:tab w:val="left" w:pos="1482"/>
        </w:tabs>
        <w:rPr>
          <w:rFonts w:ascii="Calibri" w:hAnsi="Calibri" w:cs="Calibri"/>
          <w:b/>
          <w:sz w:val="28"/>
          <w:szCs w:val="28"/>
        </w:rPr>
      </w:pPr>
      <w:r w:rsidRPr="00143422">
        <w:rPr>
          <w:rFonts w:ascii="Calibri" w:hAnsi="Calibri" w:cs="Calibri"/>
          <w:b/>
          <w:sz w:val="28"/>
          <w:szCs w:val="28"/>
        </w:rPr>
        <w:t>ZAWODY NADWYŻKOWE</w:t>
      </w:r>
      <w:r w:rsidR="001873B5">
        <w:rPr>
          <w:rFonts w:ascii="Calibri" w:hAnsi="Calibri" w:cs="Calibri"/>
          <w:b/>
          <w:sz w:val="28"/>
          <w:szCs w:val="28"/>
        </w:rPr>
        <w:br/>
      </w:r>
      <w:r w:rsidRPr="00E2342B">
        <w:rPr>
          <w:rFonts w:ascii="Calibri" w:hAnsi="Calibri" w:cs="Calibri"/>
        </w:rPr>
        <w:t>To zawody, na które zapotrzebowanie na rynku pracy jest mniejsze niż liczba osób poszukujących pracy w danym zawodzie.</w:t>
      </w:r>
    </w:p>
    <w:p w14:paraId="2409E66F" w14:textId="50B65B15" w:rsidR="00C41D62" w:rsidRPr="001873B5" w:rsidRDefault="00C41D62" w:rsidP="001873B5">
      <w:pPr>
        <w:tabs>
          <w:tab w:val="num" w:pos="1083"/>
          <w:tab w:val="left" w:pos="1482"/>
        </w:tabs>
        <w:rPr>
          <w:rFonts w:ascii="Calibri" w:hAnsi="Calibri" w:cs="Calibri"/>
          <w:b/>
          <w:sz w:val="28"/>
          <w:szCs w:val="28"/>
        </w:rPr>
      </w:pPr>
      <w:r w:rsidRPr="00143422">
        <w:rPr>
          <w:rFonts w:ascii="Calibri" w:hAnsi="Calibri" w:cs="Calibri"/>
          <w:b/>
          <w:sz w:val="28"/>
          <w:szCs w:val="28"/>
        </w:rPr>
        <w:t xml:space="preserve">POPYT NA PRACĘ </w:t>
      </w:r>
      <w:r w:rsidR="001873B5">
        <w:rPr>
          <w:rFonts w:ascii="Calibri" w:hAnsi="Calibri" w:cs="Calibri"/>
          <w:b/>
          <w:sz w:val="28"/>
          <w:szCs w:val="28"/>
        </w:rPr>
        <w:br/>
      </w:r>
      <w:r w:rsidRPr="00E2342B">
        <w:rPr>
          <w:rFonts w:ascii="Calibri" w:hAnsi="Calibri" w:cs="Calibri"/>
        </w:rPr>
        <w:t>Jest to zapotrzebowanie na pracę zgłoszone przez przedsiębiorstwa. Przedmiotem transakcji jest praca, za którą płacą określone wynagrodzenie</w:t>
      </w:r>
      <w:r w:rsidR="00E4078F" w:rsidRPr="00E2342B">
        <w:rPr>
          <w:rFonts w:ascii="Calibri" w:hAnsi="Calibri" w:cs="Calibri"/>
        </w:rPr>
        <w:t>.</w:t>
      </w:r>
    </w:p>
    <w:p w14:paraId="1A0EE7F1" w14:textId="498A9405" w:rsidR="00C41D62" w:rsidRPr="00143422" w:rsidRDefault="005875FE" w:rsidP="00C41D62">
      <w:pPr>
        <w:tabs>
          <w:tab w:val="num" w:pos="1083"/>
          <w:tab w:val="left" w:pos="1482"/>
        </w:tabs>
        <w:jc w:val="both"/>
        <w:rPr>
          <w:rFonts w:ascii="Calibri" w:hAnsi="Calibri" w:cs="Calibri"/>
          <w:b/>
          <w:bCs/>
          <w:sz w:val="28"/>
          <w:szCs w:val="28"/>
        </w:rPr>
      </w:pPr>
      <w:r w:rsidRPr="00143422">
        <w:rPr>
          <w:rFonts w:ascii="Calibri" w:hAnsi="Calibri" w:cs="Calibri"/>
          <w:b/>
          <w:bCs/>
          <w:sz w:val="28"/>
          <w:szCs w:val="28"/>
        </w:rPr>
        <w:t>RÓWNOWAGA</w:t>
      </w:r>
    </w:p>
    <w:p w14:paraId="7524B0BF" w14:textId="2761D7EF" w:rsidR="00C41D62" w:rsidRPr="00E2342B" w:rsidRDefault="005875FE" w:rsidP="00F24B39">
      <w:pPr>
        <w:jc w:val="both"/>
        <w:rPr>
          <w:rFonts w:ascii="Calibri" w:hAnsi="Calibri" w:cs="Calibri"/>
        </w:rPr>
      </w:pPr>
      <w:r w:rsidRPr="00E2342B">
        <w:rPr>
          <w:rFonts w:ascii="Calibri" w:hAnsi="Calibri" w:cs="Calibri"/>
        </w:rPr>
        <w:t>Sytuacja, w której następuje zrównanie podaży pracy oraz popytu na pracę określa się mianem równowagi na rynku pracy. Oznacza one pełne zatrudnienie – czyli taki stan na rynku pracy, kiedy wszystkie osoby akceptujące określony poziom wynagrodzenia mogą znaleźć pracę. W gospodarce rynkowej równowaga na rynku pracy oraz pełne zatrudnienie wiążą się ze zjawiskiem bezrobocia dobrowolnego i naturalnego. Bezrobotne dobrowolnie są osoby niepodejmujące pracy z własnego wyboru. Natomiast bezrobocie naturalne jest pochodną naturalnych procesów zachodzących na rynku pracy, jak likwidacja już istniejących miejsc pracy i powstawanie nowych czy zachowania samych pracowników - chęć zmiany pracy, przeprowadzka do innej miejscowości czy choroba uniemożliwiająca wykonywanie obowiązków zawodowych. Brak równowagi na rynku pracy objawia się na dwa sposoby.</w:t>
      </w:r>
    </w:p>
    <w:p w14:paraId="7B5A9595" w14:textId="5E12E8D7" w:rsidR="005875FE" w:rsidRPr="000A3F3A" w:rsidRDefault="005875FE" w:rsidP="00F24B39">
      <w:pPr>
        <w:jc w:val="both"/>
        <w:rPr>
          <w:rFonts w:ascii="Calibri" w:hAnsi="Calibri" w:cs="Calibri"/>
          <w:b/>
          <w:bCs/>
          <w:sz w:val="28"/>
          <w:szCs w:val="28"/>
        </w:rPr>
      </w:pPr>
      <w:r w:rsidRPr="00143422">
        <w:rPr>
          <w:rFonts w:ascii="Calibri" w:hAnsi="Calibri" w:cs="Calibri"/>
          <w:b/>
          <w:bCs/>
          <w:sz w:val="28"/>
          <w:szCs w:val="28"/>
        </w:rPr>
        <w:t>PODAŻ</w:t>
      </w:r>
      <w:r w:rsidR="000A3F3A">
        <w:rPr>
          <w:rFonts w:ascii="Calibri" w:hAnsi="Calibri" w:cs="Calibri"/>
          <w:b/>
          <w:bCs/>
          <w:sz w:val="28"/>
          <w:szCs w:val="28"/>
        </w:rPr>
        <w:br/>
      </w:r>
      <w:r w:rsidRPr="00E2342B">
        <w:rPr>
          <w:rFonts w:ascii="Calibri" w:hAnsi="Calibri" w:cs="Calibri"/>
        </w:rPr>
        <w:t>Zasób siły roboczej; ogół osób już pracujących bądź poszukujących zatrudnienia za określoną płacę.</w:t>
      </w:r>
    </w:p>
    <w:p w14:paraId="72CE2756" w14:textId="5AB264F6" w:rsidR="005875FE" w:rsidRPr="00E2342B" w:rsidRDefault="005875FE" w:rsidP="001873B5">
      <w:pPr>
        <w:rPr>
          <w:rFonts w:ascii="Calibri" w:hAnsi="Calibri" w:cs="Calibri"/>
        </w:rPr>
      </w:pPr>
      <w:r w:rsidRPr="00E2342B">
        <w:rPr>
          <w:rFonts w:ascii="Calibri" w:hAnsi="Calibri" w:cs="Calibri"/>
        </w:rPr>
        <w:t>Przydatne linki:</w:t>
      </w:r>
      <w:r w:rsidR="000A3F3A">
        <w:rPr>
          <w:rFonts w:ascii="Calibri" w:hAnsi="Calibri" w:cs="Calibri"/>
        </w:rPr>
        <w:br/>
      </w:r>
      <w:hyperlink r:id="rId9" w:history="1">
        <w:r w:rsidR="002262A8">
          <w:rPr>
            <w:rStyle w:val="Hipercze"/>
            <w:rFonts w:ascii="Calibri" w:hAnsi="Calibri" w:cs="Calibri"/>
          </w:rPr>
          <w:t>barometrzawodow.pl/</w:t>
        </w:r>
      </w:hyperlink>
      <w:r w:rsidR="000A3F3A">
        <w:rPr>
          <w:rFonts w:ascii="Calibri" w:hAnsi="Calibri" w:cs="Calibri"/>
        </w:rPr>
        <w:br/>
      </w:r>
      <w:hyperlink r:id="rId10" w:history="1">
        <w:r w:rsidR="002262A8">
          <w:rPr>
            <w:rStyle w:val="Hipercze"/>
            <w:rFonts w:ascii="Calibri" w:hAnsi="Calibri" w:cs="Calibri"/>
          </w:rPr>
          <w:t>aplikacja.ceidg.gov.pl/</w:t>
        </w:r>
        <w:proofErr w:type="spellStart"/>
        <w:r w:rsidR="002262A8">
          <w:rPr>
            <w:rStyle w:val="Hipercze"/>
            <w:rFonts w:ascii="Calibri" w:hAnsi="Calibri" w:cs="Calibri"/>
          </w:rPr>
          <w:t>ceidg</w:t>
        </w:r>
        <w:proofErr w:type="spellEnd"/>
        <w:r w:rsidR="002262A8">
          <w:rPr>
            <w:rStyle w:val="Hipercze"/>
            <w:rFonts w:ascii="Calibri" w:hAnsi="Calibri" w:cs="Calibri"/>
          </w:rPr>
          <w:t>/</w:t>
        </w:r>
        <w:proofErr w:type="spellStart"/>
        <w:r w:rsidR="002262A8">
          <w:rPr>
            <w:rStyle w:val="Hipercze"/>
            <w:rFonts w:ascii="Calibri" w:hAnsi="Calibri" w:cs="Calibri"/>
          </w:rPr>
          <w:t>ceidg.public.ui</w:t>
        </w:r>
        <w:proofErr w:type="spellEnd"/>
        <w:r w:rsidR="002262A8">
          <w:rPr>
            <w:rStyle w:val="Hipercze"/>
            <w:rFonts w:ascii="Calibri" w:hAnsi="Calibri" w:cs="Calibri"/>
          </w:rPr>
          <w:t>/search.aspx</w:t>
        </w:r>
      </w:hyperlink>
    </w:p>
    <w:p w14:paraId="695D46F0" w14:textId="099616C7" w:rsidR="005875FE" w:rsidRPr="009D0190" w:rsidRDefault="0021379E" w:rsidP="009D0190">
      <w:pPr>
        <w:pStyle w:val="Akapitzlist"/>
        <w:numPr>
          <w:ilvl w:val="0"/>
          <w:numId w:val="1"/>
        </w:numPr>
        <w:jc w:val="center"/>
        <w:rPr>
          <w:rFonts w:ascii="Calibri" w:hAnsi="Calibri" w:cs="Calibri"/>
          <w:b/>
          <w:bCs/>
          <w:sz w:val="32"/>
          <w:szCs w:val="32"/>
        </w:rPr>
      </w:pPr>
      <w:r w:rsidRPr="00E2342B">
        <w:rPr>
          <w:rFonts w:ascii="Calibri" w:hAnsi="Calibri" w:cs="Calibri"/>
          <w:b/>
          <w:bCs/>
          <w:sz w:val="32"/>
          <w:szCs w:val="32"/>
        </w:rPr>
        <w:lastRenderedPageBreak/>
        <w:t>ZAKRES I FORMY DZI</w:t>
      </w:r>
      <w:r w:rsidR="001873B5">
        <w:rPr>
          <w:rFonts w:ascii="Calibri" w:hAnsi="Calibri" w:cs="Calibri"/>
          <w:b/>
          <w:bCs/>
          <w:sz w:val="32"/>
          <w:szCs w:val="32"/>
        </w:rPr>
        <w:t xml:space="preserve">AŁANIA INSTYTUCJI PUBLICZNYCH I </w:t>
      </w:r>
      <w:r w:rsidRPr="00E2342B">
        <w:rPr>
          <w:rFonts w:ascii="Calibri" w:hAnsi="Calibri" w:cs="Calibri"/>
          <w:b/>
          <w:bCs/>
          <w:sz w:val="32"/>
          <w:szCs w:val="32"/>
        </w:rPr>
        <w:t>NIEPUBLICZNYCH, KTÓRE MOGĄ BYĆ PRZYDATNE W ROZWIĄZYWANIU PROBLEMÓW ZAWODOWYCH, W POSZUKIWANIU</w:t>
      </w:r>
      <w:r w:rsidR="009D0190">
        <w:rPr>
          <w:rFonts w:ascii="Calibri" w:hAnsi="Calibri" w:cs="Calibri"/>
          <w:b/>
          <w:bCs/>
          <w:sz w:val="32"/>
          <w:szCs w:val="32"/>
        </w:rPr>
        <w:t xml:space="preserve"> </w:t>
      </w:r>
      <w:r w:rsidRPr="009D0190">
        <w:rPr>
          <w:rFonts w:ascii="Calibri" w:hAnsi="Calibri" w:cs="Calibri"/>
          <w:b/>
          <w:bCs/>
          <w:sz w:val="32"/>
          <w:szCs w:val="32"/>
        </w:rPr>
        <w:t>PRACY LUB PODEJMO</w:t>
      </w:r>
      <w:r w:rsidR="001873B5" w:rsidRPr="009D0190">
        <w:rPr>
          <w:rFonts w:ascii="Calibri" w:hAnsi="Calibri" w:cs="Calibri"/>
          <w:b/>
          <w:bCs/>
          <w:sz w:val="32"/>
          <w:szCs w:val="32"/>
        </w:rPr>
        <w:t>WANIU DZIAŁAŁNOŚCI GOSPODARCZEJ</w:t>
      </w:r>
    </w:p>
    <w:p w14:paraId="45FA4596" w14:textId="77777777" w:rsidR="0021379E" w:rsidRPr="00E2342B" w:rsidRDefault="0021379E" w:rsidP="0021379E">
      <w:pPr>
        <w:ind w:left="360"/>
        <w:jc w:val="both"/>
        <w:rPr>
          <w:rFonts w:ascii="Calibri" w:hAnsi="Calibri" w:cs="Calibri"/>
          <w:b/>
          <w:bCs/>
          <w:sz w:val="32"/>
          <w:szCs w:val="32"/>
        </w:rPr>
      </w:pPr>
    </w:p>
    <w:p w14:paraId="255AABF0" w14:textId="77777777" w:rsidR="0021379E" w:rsidRPr="00E2342B" w:rsidRDefault="0021379E" w:rsidP="00F24B39">
      <w:pPr>
        <w:jc w:val="both"/>
        <w:rPr>
          <w:rFonts w:ascii="Calibri" w:hAnsi="Calibri" w:cs="Calibri"/>
        </w:rPr>
      </w:pPr>
      <w:r w:rsidRPr="00E2342B">
        <w:rPr>
          <w:rFonts w:ascii="Calibri" w:hAnsi="Calibri" w:cs="Calibri"/>
          <w:b/>
          <w:bCs/>
          <w:sz w:val="32"/>
          <w:szCs w:val="32"/>
        </w:rPr>
        <w:t>INSTYTUCJE RYNKU PRACY</w:t>
      </w:r>
      <w:r w:rsidRPr="00E2342B">
        <w:rPr>
          <w:rFonts w:ascii="Calibri" w:hAnsi="Calibri" w:cs="Calibri"/>
        </w:rPr>
        <w:t xml:space="preserve"> </w:t>
      </w:r>
    </w:p>
    <w:p w14:paraId="3E7C55AE" w14:textId="7E6888D7" w:rsidR="005875FE" w:rsidRPr="009D0190" w:rsidRDefault="00BB5C0A" w:rsidP="009D0190">
      <w:pPr>
        <w:ind w:left="360"/>
        <w:rPr>
          <w:rStyle w:val="uv3um"/>
          <w:rFonts w:ascii="Calibri" w:hAnsi="Calibri" w:cs="Calibri"/>
          <w:bCs/>
          <w:color w:val="000000" w:themeColor="text1"/>
        </w:rPr>
      </w:pPr>
      <w:r w:rsidRPr="001873B5">
        <w:sym w:font="Symbol" w:char="F0B7"/>
      </w:r>
      <w:r w:rsidRPr="009D0190">
        <w:rPr>
          <w:rFonts w:ascii="Calibri" w:hAnsi="Calibri" w:cs="Calibri"/>
          <w:color w:val="000000" w:themeColor="text1"/>
        </w:rPr>
        <w:t xml:space="preserve"> </w:t>
      </w:r>
      <w:r w:rsidR="0021379E" w:rsidRPr="009D0190">
        <w:rPr>
          <w:rFonts w:ascii="Calibri" w:hAnsi="Calibri" w:cs="Calibri"/>
          <w:b/>
          <w:color w:val="000000" w:themeColor="text1"/>
        </w:rPr>
        <w:t>Publiczne Służby Zatrudnienia</w:t>
      </w:r>
      <w:r w:rsidR="0021379E" w:rsidRPr="009D0190">
        <w:rPr>
          <w:rFonts w:ascii="Calibri" w:hAnsi="Calibri" w:cs="Calibri"/>
          <w:color w:val="000000" w:themeColor="text1"/>
        </w:rPr>
        <w:t xml:space="preserve"> -</w:t>
      </w:r>
      <w:r w:rsidR="0021379E" w:rsidRPr="009D0190">
        <w:rPr>
          <w:rFonts w:ascii="Calibri" w:hAnsi="Calibri" w:cs="Calibri"/>
          <w:color w:val="000000" w:themeColor="text1"/>
          <w:spacing w:val="2"/>
          <w:shd w:val="clear" w:color="auto" w:fill="FFFFFF"/>
        </w:rPr>
        <w:t xml:space="preserve"> </w:t>
      </w:r>
      <w:r w:rsidR="0021379E" w:rsidRPr="009D0190">
        <w:rPr>
          <w:rFonts w:ascii="Calibri" w:hAnsi="Calibri" w:cs="Calibri"/>
          <w:bCs/>
          <w:color w:val="000000" w:themeColor="text1"/>
          <w:spacing w:val="2"/>
          <w:shd w:val="clear" w:color="auto" w:fill="FFFFFF"/>
        </w:rPr>
        <w:t>to głównie powiatowe urzędy pracy, które oferują usługi takie jak doradztwo zawodowe, pośrednictwo pracy, wsparcie w znalezieniu zatrudnienia.</w:t>
      </w:r>
      <w:r w:rsidR="009D0190" w:rsidRPr="009D0190">
        <w:rPr>
          <w:rFonts w:ascii="Calibri" w:hAnsi="Calibri" w:cs="Calibri"/>
          <w:bCs/>
          <w:color w:val="000000" w:themeColor="text1"/>
        </w:rPr>
        <w:br/>
      </w:r>
      <w:r w:rsidR="0021379E" w:rsidRPr="001873B5">
        <w:sym w:font="Symbol" w:char="F0B7"/>
      </w:r>
      <w:r w:rsidR="0021379E" w:rsidRPr="009D0190">
        <w:rPr>
          <w:rFonts w:ascii="Calibri" w:hAnsi="Calibri" w:cs="Calibri"/>
          <w:color w:val="000000" w:themeColor="text1"/>
        </w:rPr>
        <w:t xml:space="preserve"> </w:t>
      </w:r>
      <w:r w:rsidR="0021379E" w:rsidRPr="009D0190">
        <w:rPr>
          <w:rFonts w:ascii="Calibri" w:hAnsi="Calibri" w:cs="Calibri"/>
          <w:b/>
          <w:color w:val="000000" w:themeColor="text1"/>
        </w:rPr>
        <w:t>Ochotnicze Hufce Pracy</w:t>
      </w:r>
      <w:r w:rsidR="001873B5" w:rsidRPr="009D0190">
        <w:rPr>
          <w:rFonts w:ascii="Calibri" w:hAnsi="Calibri" w:cs="Calibri"/>
          <w:b/>
          <w:color w:val="000000" w:themeColor="text1"/>
        </w:rPr>
        <w:t xml:space="preserve"> </w:t>
      </w:r>
      <w:r w:rsidR="0021379E" w:rsidRPr="009D0190">
        <w:rPr>
          <w:rFonts w:ascii="Calibri" w:hAnsi="Calibri" w:cs="Calibri"/>
          <w:color w:val="000000" w:themeColor="text1"/>
        </w:rPr>
        <w:t>-</w:t>
      </w:r>
      <w:r w:rsidR="00F25D62" w:rsidRPr="009D0190">
        <w:rPr>
          <w:rFonts w:ascii="Calibri" w:hAnsi="Calibri" w:cs="Calibri"/>
          <w:color w:val="000000" w:themeColor="text1"/>
          <w:spacing w:val="2"/>
          <w:shd w:val="clear" w:color="auto" w:fill="FFFFFF"/>
        </w:rPr>
        <w:t xml:space="preserve"> </w:t>
      </w:r>
      <w:r w:rsidR="00F25D62" w:rsidRPr="009D0190">
        <w:rPr>
          <w:rFonts w:ascii="Calibri" w:hAnsi="Calibri" w:cs="Calibri"/>
          <w:bCs/>
          <w:color w:val="000000" w:themeColor="text1"/>
          <w:spacing w:val="2"/>
          <w:shd w:val="clear" w:color="auto" w:fill="FFFFFF"/>
        </w:rPr>
        <w:t>organizacja młodzieżowa oferując</w:t>
      </w:r>
      <w:bookmarkStart w:id="0" w:name="_GoBack"/>
      <w:bookmarkEnd w:id="0"/>
      <w:r w:rsidR="00F25D62" w:rsidRPr="009D0190">
        <w:rPr>
          <w:rFonts w:ascii="Calibri" w:hAnsi="Calibri" w:cs="Calibri"/>
          <w:bCs/>
          <w:color w:val="000000" w:themeColor="text1"/>
          <w:spacing w:val="2"/>
          <w:shd w:val="clear" w:color="auto" w:fill="FFFFFF"/>
        </w:rPr>
        <w:t>a programy edukacyjne, szkolenia zawodowe, pomoc w znalezieniu pracy i wsparcie dla osób młodych.</w:t>
      </w:r>
      <w:r w:rsidR="009D0190" w:rsidRPr="009D0190">
        <w:rPr>
          <w:rFonts w:ascii="Calibri" w:hAnsi="Calibri" w:cs="Calibri"/>
          <w:bCs/>
          <w:color w:val="000000" w:themeColor="text1"/>
        </w:rPr>
        <w:br/>
      </w:r>
      <w:r w:rsidR="0021379E" w:rsidRPr="001873B5">
        <w:sym w:font="Symbol" w:char="F0B7"/>
      </w:r>
      <w:r w:rsidR="0021379E" w:rsidRPr="009D0190">
        <w:rPr>
          <w:rFonts w:ascii="Calibri" w:hAnsi="Calibri" w:cs="Calibri"/>
          <w:color w:val="000000" w:themeColor="text1"/>
        </w:rPr>
        <w:t xml:space="preserve"> </w:t>
      </w:r>
      <w:r w:rsidR="0021379E" w:rsidRPr="009D0190">
        <w:rPr>
          <w:rFonts w:ascii="Calibri" w:hAnsi="Calibri" w:cs="Calibri"/>
          <w:b/>
          <w:color w:val="000000" w:themeColor="text1"/>
        </w:rPr>
        <w:t>Agencje zatrudnienia</w:t>
      </w:r>
      <w:r w:rsidR="001873B5" w:rsidRPr="009D0190">
        <w:rPr>
          <w:rFonts w:ascii="Calibri" w:hAnsi="Calibri" w:cs="Calibri"/>
          <w:b/>
          <w:color w:val="000000" w:themeColor="text1"/>
        </w:rPr>
        <w:t xml:space="preserve"> </w:t>
      </w:r>
      <w:r w:rsidR="00F25D62" w:rsidRPr="009D0190">
        <w:rPr>
          <w:rFonts w:ascii="Calibri" w:hAnsi="Calibri" w:cs="Calibri"/>
          <w:color w:val="000000" w:themeColor="text1"/>
        </w:rPr>
        <w:t>-</w:t>
      </w:r>
      <w:r w:rsidR="00F25D62" w:rsidRPr="009D0190">
        <w:rPr>
          <w:rFonts w:ascii="Calibri" w:hAnsi="Calibri" w:cs="Calibri"/>
          <w:color w:val="000000" w:themeColor="text1"/>
          <w:spacing w:val="2"/>
          <w:shd w:val="clear" w:color="auto" w:fill="FFFFFF"/>
        </w:rPr>
        <w:t xml:space="preserve"> </w:t>
      </w:r>
      <w:r w:rsidR="00F25D62" w:rsidRPr="009D0190">
        <w:rPr>
          <w:rFonts w:ascii="Calibri" w:hAnsi="Calibri" w:cs="Calibri"/>
          <w:bCs/>
          <w:color w:val="000000" w:themeColor="text1"/>
          <w:spacing w:val="2"/>
          <w:shd w:val="clear" w:color="auto" w:fill="FFFFFF"/>
        </w:rPr>
        <w:t>podmioty, które pośredniczą w znalezieniu pracy dla osób poszukujących zatrudnienia, a także oferują usługi rekrutacyjne dla pracodawców.</w:t>
      </w:r>
      <w:r w:rsidR="009D0190" w:rsidRPr="009D0190">
        <w:rPr>
          <w:rFonts w:ascii="Calibri" w:hAnsi="Calibri" w:cs="Calibri"/>
          <w:bCs/>
          <w:color w:val="000000" w:themeColor="text1"/>
        </w:rPr>
        <w:br/>
      </w:r>
      <w:r w:rsidR="0021379E" w:rsidRPr="001873B5">
        <w:sym w:font="Symbol" w:char="F0B7"/>
      </w:r>
      <w:r w:rsidR="0021379E" w:rsidRPr="009D0190">
        <w:rPr>
          <w:rFonts w:ascii="Calibri" w:hAnsi="Calibri" w:cs="Calibri"/>
          <w:color w:val="000000" w:themeColor="text1"/>
        </w:rPr>
        <w:t xml:space="preserve"> </w:t>
      </w:r>
      <w:r w:rsidR="0021379E" w:rsidRPr="009D0190">
        <w:rPr>
          <w:rFonts w:ascii="Calibri" w:hAnsi="Calibri" w:cs="Calibri"/>
          <w:b/>
          <w:color w:val="000000" w:themeColor="text1"/>
        </w:rPr>
        <w:t>Instytucje szkoleniowe</w:t>
      </w:r>
      <w:r w:rsidR="001873B5" w:rsidRPr="009D0190">
        <w:rPr>
          <w:rFonts w:ascii="Calibri" w:hAnsi="Calibri" w:cs="Calibri"/>
          <w:b/>
          <w:color w:val="000000" w:themeColor="text1"/>
        </w:rPr>
        <w:t xml:space="preserve"> </w:t>
      </w:r>
      <w:r w:rsidR="00F25D62" w:rsidRPr="009D0190">
        <w:rPr>
          <w:rFonts w:ascii="Calibri" w:hAnsi="Calibri" w:cs="Calibri"/>
          <w:color w:val="000000" w:themeColor="text1"/>
        </w:rPr>
        <w:t>-</w:t>
      </w:r>
      <w:r w:rsidR="00F25D62" w:rsidRPr="009D0190">
        <w:rPr>
          <w:rFonts w:ascii="Calibri" w:hAnsi="Calibri" w:cs="Calibri"/>
          <w:color w:val="000000" w:themeColor="text1"/>
          <w:spacing w:val="2"/>
          <w:shd w:val="clear" w:color="auto" w:fill="FFFFFF"/>
        </w:rPr>
        <w:t xml:space="preserve"> </w:t>
      </w:r>
      <w:r w:rsidR="00F25D62" w:rsidRPr="009D0190">
        <w:rPr>
          <w:rFonts w:ascii="Calibri" w:hAnsi="Calibri" w:cs="Calibri"/>
          <w:bCs/>
          <w:color w:val="000000" w:themeColor="text1"/>
          <w:spacing w:val="2"/>
          <w:shd w:val="clear" w:color="auto" w:fill="FFFFFF"/>
        </w:rPr>
        <w:t>organizacje, które prowadzą kursy i szkolenia w celu podnoszenia kwalifikacji pracowników, reorientacji zawodowej, lub zdobywania nowych umiejętności.</w:t>
      </w:r>
      <w:r w:rsidR="009D0190" w:rsidRPr="009D0190">
        <w:rPr>
          <w:rFonts w:ascii="Calibri" w:hAnsi="Calibri" w:cs="Calibri"/>
          <w:color w:val="000000" w:themeColor="text1"/>
        </w:rPr>
        <w:br/>
      </w:r>
      <w:r w:rsidR="0021379E" w:rsidRPr="001873B5">
        <w:sym w:font="Symbol" w:char="F0B7"/>
      </w:r>
      <w:r w:rsidR="0021379E" w:rsidRPr="009D0190">
        <w:rPr>
          <w:rFonts w:ascii="Calibri" w:hAnsi="Calibri" w:cs="Calibri"/>
          <w:color w:val="000000" w:themeColor="text1"/>
        </w:rPr>
        <w:t xml:space="preserve"> </w:t>
      </w:r>
      <w:r w:rsidR="0021379E" w:rsidRPr="009D0190">
        <w:rPr>
          <w:rFonts w:ascii="Calibri" w:hAnsi="Calibri" w:cs="Calibri"/>
          <w:b/>
          <w:color w:val="000000" w:themeColor="text1"/>
        </w:rPr>
        <w:t>Instytucje dialogu społecznego</w:t>
      </w:r>
      <w:r w:rsidR="001873B5" w:rsidRPr="009D0190">
        <w:rPr>
          <w:rFonts w:ascii="Calibri" w:hAnsi="Calibri" w:cs="Calibri"/>
          <w:b/>
          <w:color w:val="000000" w:themeColor="text1"/>
        </w:rPr>
        <w:t xml:space="preserve"> </w:t>
      </w:r>
      <w:r w:rsidR="00F25D62" w:rsidRPr="009D0190">
        <w:rPr>
          <w:rFonts w:ascii="Calibri" w:hAnsi="Calibri" w:cs="Calibri"/>
          <w:bCs/>
          <w:color w:val="000000" w:themeColor="text1"/>
        </w:rPr>
        <w:t>-</w:t>
      </w:r>
      <w:r w:rsidR="00F25D62" w:rsidRPr="009D0190">
        <w:rPr>
          <w:rFonts w:ascii="Calibri" w:hAnsi="Calibri" w:cs="Calibri"/>
          <w:bCs/>
          <w:color w:val="000000" w:themeColor="text1"/>
          <w:spacing w:val="2"/>
          <w:shd w:val="clear" w:color="auto" w:fill="FFFFFF"/>
        </w:rPr>
        <w:t xml:space="preserve"> organizacje, które reprezentują pracodawców, pracowników, lub inne grupy zainteresowane, a które uczestniczą w rozmowach na temat polityki rynku pracy.</w:t>
      </w:r>
      <w:r w:rsidR="009D0190" w:rsidRPr="009D0190">
        <w:rPr>
          <w:rFonts w:ascii="Calibri" w:hAnsi="Calibri" w:cs="Calibri"/>
          <w:bCs/>
          <w:color w:val="000000" w:themeColor="text1"/>
          <w:spacing w:val="2"/>
          <w:shd w:val="clear" w:color="auto" w:fill="FFFFFF"/>
        </w:rPr>
        <w:br/>
      </w:r>
      <w:r w:rsidR="0021379E" w:rsidRPr="001873B5">
        <w:sym w:font="Symbol" w:char="F0B7"/>
      </w:r>
      <w:r w:rsidR="0021379E" w:rsidRPr="009D0190">
        <w:rPr>
          <w:rFonts w:ascii="Calibri" w:hAnsi="Calibri" w:cs="Calibri"/>
          <w:color w:val="000000" w:themeColor="text1"/>
        </w:rPr>
        <w:t xml:space="preserve"> </w:t>
      </w:r>
      <w:r w:rsidR="0021379E" w:rsidRPr="009D0190">
        <w:rPr>
          <w:rFonts w:ascii="Calibri" w:hAnsi="Calibri" w:cs="Calibri"/>
          <w:b/>
          <w:color w:val="000000" w:themeColor="text1"/>
        </w:rPr>
        <w:t>Instytucje partnerstwa lokalnego</w:t>
      </w:r>
      <w:r w:rsidR="001873B5" w:rsidRPr="009D0190">
        <w:rPr>
          <w:rFonts w:ascii="Calibri" w:hAnsi="Calibri" w:cs="Calibri"/>
          <w:b/>
          <w:color w:val="000000" w:themeColor="text1"/>
        </w:rPr>
        <w:t xml:space="preserve"> </w:t>
      </w:r>
      <w:r w:rsidR="00F25D62" w:rsidRPr="009D0190">
        <w:rPr>
          <w:rFonts w:ascii="Calibri" w:hAnsi="Calibri" w:cs="Calibri"/>
          <w:bCs/>
          <w:color w:val="000000" w:themeColor="text1"/>
        </w:rPr>
        <w:t>-</w:t>
      </w:r>
      <w:r w:rsidR="00F25D62" w:rsidRPr="009D0190">
        <w:rPr>
          <w:rFonts w:ascii="Calibri" w:hAnsi="Calibri" w:cs="Calibri"/>
          <w:bCs/>
          <w:color w:val="000000" w:themeColor="text1"/>
          <w:spacing w:val="2"/>
          <w:shd w:val="clear" w:color="auto" w:fill="FFFFFF"/>
        </w:rPr>
        <w:t xml:space="preserve"> organy władzy lokalnej, organizacje pozarządowe, i inne podmioty, które wspólnie działają na rzecz rozwoju rynku pracy i aktywizacji zawodowej na szczeblu lokalnym.</w:t>
      </w:r>
      <w:r w:rsidR="00F25D62" w:rsidRPr="009D0190">
        <w:rPr>
          <w:rStyle w:val="uv3um"/>
          <w:rFonts w:ascii="Calibri" w:hAnsi="Calibri" w:cs="Calibri"/>
          <w:bCs/>
          <w:color w:val="000000" w:themeColor="text1"/>
          <w:spacing w:val="2"/>
          <w:shd w:val="clear" w:color="auto" w:fill="FFFFFF"/>
        </w:rPr>
        <w:t> </w:t>
      </w:r>
    </w:p>
    <w:p w14:paraId="753AD04F" w14:textId="5ED530BA" w:rsidR="00F25D62" w:rsidRPr="001873B5" w:rsidRDefault="00F25D62" w:rsidP="00F24B39">
      <w:pPr>
        <w:jc w:val="both"/>
        <w:rPr>
          <w:rStyle w:val="uv3um"/>
          <w:rFonts w:ascii="Calibri" w:hAnsi="Calibri" w:cs="Calibri"/>
          <w:bCs/>
          <w:spacing w:val="2"/>
          <w:szCs w:val="24"/>
          <w:shd w:val="clear" w:color="auto" w:fill="FFFFFF"/>
        </w:rPr>
      </w:pPr>
      <w:r w:rsidRPr="001873B5">
        <w:rPr>
          <w:rStyle w:val="uv3um"/>
          <w:rFonts w:ascii="Calibri" w:hAnsi="Calibri" w:cs="Calibri"/>
          <w:bCs/>
          <w:spacing w:val="2"/>
          <w:szCs w:val="24"/>
          <w:shd w:val="clear" w:color="auto" w:fill="FFFFFF"/>
        </w:rPr>
        <w:t>Przydatne kontakty:</w:t>
      </w:r>
    </w:p>
    <w:p w14:paraId="6BBFA76A" w14:textId="66AC9F9A" w:rsidR="003B682C" w:rsidRPr="00C44500" w:rsidRDefault="009D0190" w:rsidP="00F24B39">
      <w:pPr>
        <w:jc w:val="both"/>
        <w:rPr>
          <w:rFonts w:ascii="Calibri" w:hAnsi="Calibri" w:cs="Calibri"/>
          <w:bCs/>
          <w:spacing w:val="2"/>
          <w:szCs w:val="24"/>
          <w:shd w:val="clear" w:color="auto" w:fill="FFFFFF"/>
        </w:rPr>
      </w:pPr>
      <w:hyperlink r:id="rId11" w:history="1">
        <w:r w:rsidR="002262A8">
          <w:rPr>
            <w:rStyle w:val="Hipercze"/>
            <w:rFonts w:ascii="Calibri" w:hAnsi="Calibri" w:cs="Calibri"/>
            <w:bCs/>
            <w:spacing w:val="2"/>
            <w:szCs w:val="24"/>
            <w:shd w:val="clear" w:color="auto" w:fill="FFFFFF"/>
          </w:rPr>
          <w:t>www.gov.pl/web/rodzina/dane-kontaktowe</w:t>
        </w:r>
      </w:hyperlink>
      <w:r w:rsidR="001873B5" w:rsidRPr="001873B5">
        <w:rPr>
          <w:rStyle w:val="uv3um"/>
          <w:rFonts w:ascii="Calibri" w:hAnsi="Calibri" w:cs="Calibri"/>
          <w:bCs/>
          <w:spacing w:val="2"/>
          <w:szCs w:val="24"/>
          <w:shd w:val="clear" w:color="auto" w:fill="FFFFFF"/>
        </w:rPr>
        <w:br/>
      </w:r>
      <w:hyperlink r:id="rId12" w:history="1">
        <w:r w:rsidR="002262A8">
          <w:rPr>
            <w:rStyle w:val="Hipercze"/>
            <w:rFonts w:ascii="Calibri" w:hAnsi="Calibri" w:cs="Calibri"/>
            <w:bCs/>
            <w:szCs w:val="24"/>
          </w:rPr>
          <w:t>wuppoznan.praca.gov.pl/kontakt-z-urzedem</w:t>
        </w:r>
      </w:hyperlink>
      <w:r w:rsidR="001873B5" w:rsidRPr="001873B5">
        <w:rPr>
          <w:rFonts w:ascii="Calibri" w:hAnsi="Calibri" w:cs="Calibri"/>
          <w:bCs/>
          <w:szCs w:val="24"/>
        </w:rPr>
        <w:br/>
      </w:r>
      <w:hyperlink r:id="rId13" w:history="1">
        <w:r w:rsidR="002262A8">
          <w:rPr>
            <w:rStyle w:val="Hipercze"/>
            <w:rFonts w:ascii="Calibri" w:hAnsi="Calibri" w:cs="Calibri"/>
            <w:bCs/>
            <w:szCs w:val="24"/>
          </w:rPr>
          <w:t>www.gov.pl/web/pip/okregowy-inspektorat-pracy-w-poznaniu</w:t>
        </w:r>
      </w:hyperlink>
      <w:r w:rsidR="001873B5" w:rsidRPr="001873B5">
        <w:rPr>
          <w:rFonts w:ascii="Calibri" w:hAnsi="Calibri" w:cs="Calibri"/>
          <w:bCs/>
          <w:szCs w:val="24"/>
        </w:rPr>
        <w:br/>
      </w:r>
      <w:hyperlink r:id="rId14" w:history="1">
        <w:r w:rsidR="002262A8">
          <w:rPr>
            <w:rStyle w:val="Hipercze"/>
            <w:rFonts w:ascii="Calibri" w:hAnsi="Calibri" w:cs="Calibri"/>
            <w:bCs/>
            <w:szCs w:val="24"/>
          </w:rPr>
          <w:t>popon.pl/kontakt/</w:t>
        </w:r>
      </w:hyperlink>
      <w:r w:rsidR="001873B5" w:rsidRPr="001873B5">
        <w:rPr>
          <w:rFonts w:ascii="Calibri" w:hAnsi="Calibri" w:cs="Calibri"/>
          <w:bCs/>
          <w:spacing w:val="2"/>
          <w:szCs w:val="24"/>
          <w:shd w:val="clear" w:color="auto" w:fill="FFFFFF"/>
        </w:rPr>
        <w:br/>
      </w:r>
      <w:hyperlink r:id="rId15" w:anchor="sekcja-128" w:history="1">
        <w:r w:rsidR="002262A8">
          <w:rPr>
            <w:rStyle w:val="Hipercze"/>
            <w:rFonts w:ascii="Calibri" w:hAnsi="Calibri" w:cs="Calibri"/>
            <w:szCs w:val="24"/>
          </w:rPr>
          <w:t>ohp.pl/nasze-jednostki/wojewodzkie-komendy-ohp/wielkopolska#sekcja-128</w:t>
        </w:r>
      </w:hyperlink>
      <w:r w:rsidR="001873B5" w:rsidRPr="001873B5">
        <w:rPr>
          <w:rFonts w:ascii="Calibri" w:hAnsi="Calibri" w:cs="Calibri"/>
          <w:bCs/>
          <w:spacing w:val="2"/>
          <w:szCs w:val="24"/>
          <w:shd w:val="clear" w:color="auto" w:fill="FFFFFF"/>
        </w:rPr>
        <w:br/>
      </w:r>
      <w:hyperlink r:id="rId16" w:history="1">
        <w:r w:rsidR="002262A8">
          <w:rPr>
            <w:rStyle w:val="Hipercze"/>
            <w:rFonts w:ascii="Calibri" w:hAnsi="Calibri" w:cs="Calibri"/>
            <w:szCs w:val="24"/>
          </w:rPr>
          <w:t>eures.praca.gov.pl/</w:t>
        </w:r>
      </w:hyperlink>
      <w:r w:rsidR="00C44500">
        <w:rPr>
          <w:rFonts w:ascii="Calibri" w:hAnsi="Calibri" w:cs="Calibri"/>
          <w:bCs/>
          <w:spacing w:val="2"/>
          <w:szCs w:val="24"/>
          <w:shd w:val="clear" w:color="auto" w:fill="FFFFFF"/>
        </w:rPr>
        <w:br/>
      </w:r>
      <w:r w:rsidR="00C44500">
        <w:rPr>
          <w:rFonts w:ascii="Calibri" w:hAnsi="Calibri" w:cs="Calibri"/>
          <w:bCs/>
          <w:spacing w:val="2"/>
          <w:szCs w:val="24"/>
          <w:shd w:val="clear" w:color="auto" w:fill="FFFFFF"/>
        </w:rPr>
        <w:br/>
      </w:r>
      <w:r w:rsidR="003B682C" w:rsidRPr="00E2342B">
        <w:rPr>
          <w:rFonts w:ascii="Calibri" w:hAnsi="Calibri" w:cs="Calibri"/>
          <w:b/>
          <w:bCs/>
          <w:sz w:val="32"/>
          <w:szCs w:val="32"/>
        </w:rPr>
        <w:t>EURES</w:t>
      </w:r>
    </w:p>
    <w:p w14:paraId="68EDFD07" w14:textId="77777777" w:rsidR="009D0190" w:rsidRDefault="003B682C" w:rsidP="00F24B39">
      <w:pPr>
        <w:jc w:val="both"/>
        <w:rPr>
          <w:rFonts w:ascii="Calibri" w:hAnsi="Calibri" w:cs="Calibri"/>
        </w:rPr>
      </w:pPr>
      <w:r w:rsidRPr="00E2342B">
        <w:rPr>
          <w:rFonts w:ascii="Calibri" w:hAnsi="Calibri" w:cs="Calibri"/>
        </w:rPr>
        <w:t xml:space="preserve"> Sieć EURES (</w:t>
      </w:r>
      <w:proofErr w:type="spellStart"/>
      <w:r w:rsidRPr="00E2342B">
        <w:rPr>
          <w:rFonts w:ascii="Calibri" w:hAnsi="Calibri" w:cs="Calibri"/>
        </w:rPr>
        <w:t>EURopeanEmploymentServices</w:t>
      </w:r>
      <w:proofErr w:type="spellEnd"/>
      <w:r w:rsidRPr="00E2342B">
        <w:rPr>
          <w:rFonts w:ascii="Calibri" w:hAnsi="Calibri" w:cs="Calibri"/>
        </w:rPr>
        <w:t xml:space="preserve"> – Europejskie Służby Zatrudnienia) została powołana w 1993r. na mocy unijnych przepisów prawnych przez Komisję Europejską. Sieć EURES działa we wszystkich państwach członkowskich UE i EFTA mając na celu wspieranie mobilności pracowników na europejskim rynku pracy. Sieć EURES tworzą publiczne służby zatrudnienia państw członkowskich UE i EFTA oraz inne uprawnione organizacje na poziomie lokalnym, regionalnym, krajowym i unijnym, działające w obszarze zatrudnienia. Sieć EURES świadczy usługi w zakresie unijnego pośrednictwa pracy i informowania w zakresie warunków życia i pracy w państwach członkowskich UE i EFTA. Usługi sieci EURES są ogólnodostępne i skierowane do poszukujących pracy, zainteresowanych wyjazdem do innego państwa członkowskiego w celach podjęcia pracy oraz do pracodawców, którzy chcą prowadzić rekrutację pracowników z innego państwa członkowskiego UE lub EFTA. Usługi sieci EURES dla bezrobotnych i poszukujących pracy są bezpłatne. Usługi sieci EURES dla pracodawców świadczone przez inne niż instytucje publiczne mogą podlegać opłacie. Usługi wsparcia w ramach sieci EURES mogą świadczyć jedynie podmioty do tego uprawnione czyli publiczne służby zatrudnienia (urzędy pracy) oraz wyznaczone (akredytowane) w danym państwie członkowskim UE lub EFTA organizacje spełniające odpowiednie kryteria. Pod</w:t>
      </w:r>
      <w:r w:rsidR="00C44500">
        <w:rPr>
          <w:rFonts w:ascii="Calibri" w:hAnsi="Calibri" w:cs="Calibri"/>
        </w:rPr>
        <w:t>mioty te posiadają status tzw. „członków EURES” lub „partnerów EURES”</w:t>
      </w:r>
      <w:r w:rsidRPr="00E2342B">
        <w:rPr>
          <w:rFonts w:ascii="Calibri" w:hAnsi="Calibri" w:cs="Calibri"/>
        </w:rPr>
        <w:t xml:space="preserve"> – w zależności od zakresu w jakim uczestniczą w sieci – a usługi świadczą za pośrednictwem wyznaczonej kadry, głównie doradców EURES i asystentów EURES. Sieć EURES jest wspierana przez narzędzia informatyczne pozwalające na dopasowanie ofert pracy i kandydatów do pracy w państwach członkowskich UE i EFTA. Koordynacyjną rolę w ramach sieci EURES na poziomie unijnym odgrywa Europejski Urząd Koordynacji, umiejscowiony w Dyrekcji Generalnej ds. Zatrudnienia, Spraw Społecznych i Włączenia Społecznego w Komisji Europejskiej. </w:t>
      </w:r>
    </w:p>
    <w:p w14:paraId="2F24DEA1" w14:textId="0D10F021" w:rsidR="005875FE" w:rsidRPr="00E2342B" w:rsidRDefault="003B682C" w:rsidP="00F24B39">
      <w:pPr>
        <w:jc w:val="both"/>
        <w:rPr>
          <w:rFonts w:ascii="Calibri" w:hAnsi="Calibri" w:cs="Calibri"/>
        </w:rPr>
      </w:pPr>
      <w:r w:rsidRPr="00E2342B">
        <w:rPr>
          <w:rFonts w:ascii="Calibri" w:hAnsi="Calibri" w:cs="Calibri"/>
        </w:rPr>
        <w:lastRenderedPageBreak/>
        <w:t>Urząd ten ułatwia współpracę i wsparcie członków i partnerów EURES w państwach członkowskich UE i EFTA:</w:t>
      </w:r>
    </w:p>
    <w:p w14:paraId="4FC133CC" w14:textId="06BAACD3" w:rsidR="001873B5" w:rsidRPr="001873B5" w:rsidRDefault="003B682C" w:rsidP="001873B5">
      <w:pPr>
        <w:pStyle w:val="Akapitzlist"/>
        <w:numPr>
          <w:ilvl w:val="0"/>
          <w:numId w:val="18"/>
        </w:numPr>
        <w:jc w:val="both"/>
        <w:rPr>
          <w:rFonts w:ascii="Calibri" w:hAnsi="Calibri" w:cs="Calibri"/>
        </w:rPr>
      </w:pPr>
      <w:r w:rsidRPr="001873B5">
        <w:rPr>
          <w:rFonts w:ascii="Calibri" w:hAnsi="Calibri" w:cs="Calibri"/>
        </w:rPr>
        <w:t xml:space="preserve">przygotowuje wspólne informacje, narzędzia i wytyczne </w:t>
      </w:r>
    </w:p>
    <w:p w14:paraId="38C41660" w14:textId="1449276C" w:rsidR="001873B5" w:rsidRPr="001873B5" w:rsidRDefault="003B682C" w:rsidP="001873B5">
      <w:pPr>
        <w:pStyle w:val="Akapitzlist"/>
        <w:numPr>
          <w:ilvl w:val="0"/>
          <w:numId w:val="18"/>
        </w:numPr>
        <w:jc w:val="both"/>
        <w:rPr>
          <w:rFonts w:ascii="Calibri" w:hAnsi="Calibri" w:cs="Calibri"/>
        </w:rPr>
      </w:pPr>
      <w:r w:rsidRPr="001873B5">
        <w:rPr>
          <w:rFonts w:ascii="Calibri" w:hAnsi="Calibri" w:cs="Calibri"/>
        </w:rPr>
        <w:t xml:space="preserve">pełni funkcję punktu pomocy technicznej </w:t>
      </w:r>
    </w:p>
    <w:p w14:paraId="3D090898" w14:textId="03CADC64" w:rsidR="001873B5" w:rsidRPr="001873B5" w:rsidRDefault="003B682C" w:rsidP="001873B5">
      <w:pPr>
        <w:pStyle w:val="Akapitzlist"/>
        <w:numPr>
          <w:ilvl w:val="0"/>
          <w:numId w:val="18"/>
        </w:numPr>
        <w:jc w:val="both"/>
        <w:rPr>
          <w:rFonts w:ascii="Calibri" w:hAnsi="Calibri" w:cs="Calibri"/>
        </w:rPr>
      </w:pPr>
      <w:r w:rsidRPr="001873B5">
        <w:rPr>
          <w:rFonts w:ascii="Calibri" w:hAnsi="Calibri" w:cs="Calibri"/>
        </w:rPr>
        <w:t xml:space="preserve">realizuje działania szkoleniowe </w:t>
      </w:r>
    </w:p>
    <w:p w14:paraId="2CBCE1F0" w14:textId="4B2AD9AC" w:rsidR="003B682C" w:rsidRPr="001873B5" w:rsidRDefault="003B682C" w:rsidP="001873B5">
      <w:pPr>
        <w:pStyle w:val="Akapitzlist"/>
        <w:numPr>
          <w:ilvl w:val="0"/>
          <w:numId w:val="18"/>
        </w:numPr>
        <w:jc w:val="both"/>
        <w:rPr>
          <w:rFonts w:ascii="Calibri" w:hAnsi="Calibri" w:cs="Calibri"/>
        </w:rPr>
      </w:pPr>
      <w:r w:rsidRPr="001873B5">
        <w:rPr>
          <w:rFonts w:ascii="Calibri" w:hAnsi="Calibri" w:cs="Calibri"/>
        </w:rPr>
        <w:t>opracowuje wieloletnie programy prac.</w:t>
      </w:r>
    </w:p>
    <w:p w14:paraId="514A22B1" w14:textId="77777777" w:rsidR="003B682C" w:rsidRPr="00E2342B" w:rsidRDefault="003B682C" w:rsidP="003B682C">
      <w:pPr>
        <w:jc w:val="both"/>
        <w:rPr>
          <w:rFonts w:ascii="Calibri" w:hAnsi="Calibri" w:cs="Calibri"/>
        </w:rPr>
      </w:pPr>
      <w:r w:rsidRPr="00E2342B">
        <w:rPr>
          <w:rFonts w:ascii="Calibri" w:hAnsi="Calibri" w:cs="Calibri"/>
        </w:rPr>
        <w:t>Przydatne linki:</w:t>
      </w:r>
    </w:p>
    <w:p w14:paraId="6AE4A3FB" w14:textId="67CA5E1D" w:rsidR="003B682C" w:rsidRPr="00E2342B" w:rsidRDefault="009D0190" w:rsidP="00F24B39">
      <w:pPr>
        <w:jc w:val="both"/>
        <w:rPr>
          <w:rFonts w:ascii="Calibri" w:hAnsi="Calibri" w:cs="Calibri"/>
        </w:rPr>
      </w:pPr>
      <w:hyperlink r:id="rId17" w:history="1">
        <w:r w:rsidR="002262A8">
          <w:rPr>
            <w:rStyle w:val="Hipercze"/>
            <w:rFonts w:ascii="Calibri" w:hAnsi="Calibri" w:cs="Calibri"/>
          </w:rPr>
          <w:t>psz.praca.gov.pl/rynek-pracy/bazy-danych/rejestr-agencji-zatrudnienia</w:t>
        </w:r>
      </w:hyperlink>
      <w:r w:rsidR="001873B5">
        <w:rPr>
          <w:rFonts w:ascii="Calibri" w:hAnsi="Calibri" w:cs="Calibri"/>
        </w:rPr>
        <w:br/>
      </w:r>
      <w:hyperlink r:id="rId18" w:history="1">
        <w:r w:rsidR="002262A8">
          <w:rPr>
            <w:rStyle w:val="Hipercze"/>
            <w:rFonts w:ascii="Calibri" w:hAnsi="Calibri" w:cs="Calibri"/>
          </w:rPr>
          <w:t>aplikacja.ceidg.gov.pl/CEIDG/Index.aspx</w:t>
        </w:r>
      </w:hyperlink>
    </w:p>
    <w:p w14:paraId="0BCFE6D8" w14:textId="77777777" w:rsidR="004831E7" w:rsidRPr="00E2342B" w:rsidRDefault="004831E7" w:rsidP="00F24B39">
      <w:pPr>
        <w:jc w:val="both"/>
        <w:rPr>
          <w:rFonts w:ascii="Calibri" w:hAnsi="Calibri" w:cs="Calibri"/>
        </w:rPr>
      </w:pPr>
    </w:p>
    <w:p w14:paraId="74FCBC1C" w14:textId="0CEAAA30" w:rsidR="004831E7" w:rsidRPr="002262A8" w:rsidRDefault="004831E7" w:rsidP="002262A8">
      <w:pPr>
        <w:pStyle w:val="Akapitzlist"/>
        <w:numPr>
          <w:ilvl w:val="0"/>
          <w:numId w:val="1"/>
        </w:numPr>
        <w:jc w:val="center"/>
        <w:rPr>
          <w:rFonts w:ascii="Calibri" w:hAnsi="Calibri" w:cs="Calibri"/>
          <w:b/>
          <w:bCs/>
          <w:sz w:val="32"/>
          <w:szCs w:val="32"/>
        </w:rPr>
      </w:pPr>
      <w:r w:rsidRPr="002262A8">
        <w:rPr>
          <w:rFonts w:ascii="Calibri" w:hAnsi="Calibri" w:cs="Calibri"/>
          <w:b/>
          <w:bCs/>
          <w:sz w:val="32"/>
          <w:szCs w:val="32"/>
        </w:rPr>
        <w:t>SZKOŁY I INSTYTUCJE SZKOLENIOWE</w:t>
      </w:r>
    </w:p>
    <w:p w14:paraId="69B458A2" w14:textId="545E01D0" w:rsidR="003B682C" w:rsidRPr="00E2342B" w:rsidRDefault="009D0190" w:rsidP="00F24B39">
      <w:pPr>
        <w:jc w:val="both"/>
        <w:rPr>
          <w:rFonts w:ascii="Calibri" w:hAnsi="Calibri" w:cs="Calibri"/>
          <w:b/>
          <w:bCs/>
        </w:rPr>
      </w:pPr>
      <w:r>
        <w:rPr>
          <w:rFonts w:ascii="Calibri" w:hAnsi="Calibri" w:cs="Calibri"/>
          <w:b/>
          <w:bCs/>
          <w:sz w:val="32"/>
          <w:szCs w:val="32"/>
        </w:rPr>
        <w:br/>
      </w:r>
      <w:r w:rsidR="004831E7" w:rsidRPr="00E2342B">
        <w:rPr>
          <w:rFonts w:ascii="Calibri" w:hAnsi="Calibri" w:cs="Calibri"/>
          <w:b/>
          <w:bCs/>
        </w:rPr>
        <w:t>WYKAZ SZKÓŁ POWIAT SZAMOTULSKI</w:t>
      </w:r>
    </w:p>
    <w:p w14:paraId="35E6A879" w14:textId="1AAC00C8" w:rsidR="004831E7" w:rsidRPr="00E2342B" w:rsidRDefault="009D0190" w:rsidP="00F24B39">
      <w:pPr>
        <w:jc w:val="both"/>
        <w:rPr>
          <w:rFonts w:ascii="Calibri" w:hAnsi="Calibri" w:cs="Calibri"/>
        </w:rPr>
      </w:pPr>
      <w:hyperlink r:id="rId19" w:anchor="google_vignette" w:history="1">
        <w:r w:rsidR="002262A8">
          <w:rPr>
            <w:rStyle w:val="Hipercze"/>
            <w:rFonts w:ascii="Calibri" w:hAnsi="Calibri" w:cs="Calibri"/>
          </w:rPr>
          <w:t>waszaedukacja.pl/szukaj/ponadgimnazjalne/wielkopolskie/szamotulski#google_vignette</w:t>
        </w:r>
      </w:hyperlink>
    </w:p>
    <w:p w14:paraId="68FF148E" w14:textId="55CADE73" w:rsidR="004831E7" w:rsidRPr="00E2342B" w:rsidRDefault="004831E7" w:rsidP="00F24B39">
      <w:pPr>
        <w:jc w:val="both"/>
        <w:rPr>
          <w:rFonts w:ascii="Calibri" w:hAnsi="Calibri" w:cs="Calibri"/>
          <w:b/>
          <w:bCs/>
        </w:rPr>
      </w:pPr>
      <w:r w:rsidRPr="00E2342B">
        <w:rPr>
          <w:rFonts w:ascii="Calibri" w:hAnsi="Calibri" w:cs="Calibri"/>
          <w:b/>
          <w:bCs/>
        </w:rPr>
        <w:t>REJESTR INSTYTUCJI SZKOLENIOWYCH</w:t>
      </w:r>
    </w:p>
    <w:p w14:paraId="5B81F53A" w14:textId="055FD349" w:rsidR="00C44500" w:rsidRDefault="009D0190" w:rsidP="00F24B39">
      <w:pPr>
        <w:jc w:val="both"/>
        <w:rPr>
          <w:rFonts w:ascii="Calibri" w:hAnsi="Calibri" w:cs="Calibri"/>
        </w:rPr>
      </w:pPr>
      <w:r>
        <w:rPr>
          <w:rFonts w:ascii="Calibri" w:hAnsi="Calibri" w:cs="Calibri"/>
        </w:rPr>
        <w:t>W</w:t>
      </w:r>
      <w:r w:rsidR="004831E7" w:rsidRPr="00E2342B">
        <w:rPr>
          <w:rFonts w:ascii="Calibri" w:hAnsi="Calibri" w:cs="Calibri"/>
        </w:rPr>
        <w:t xml:space="preserve"> związku z opublikowaniem ustawy z dnia 20 marca 2</w:t>
      </w:r>
      <w:r w:rsidR="00C44500">
        <w:rPr>
          <w:rFonts w:ascii="Calibri" w:hAnsi="Calibri" w:cs="Calibri"/>
        </w:rPr>
        <w:t xml:space="preserve">025 r. o rynku pracy i służbach </w:t>
      </w:r>
      <w:r w:rsidR="004831E7" w:rsidRPr="00E2342B">
        <w:rPr>
          <w:rFonts w:ascii="Calibri" w:hAnsi="Calibri" w:cs="Calibri"/>
        </w:rPr>
        <w:t>zatrudnienia (Dz. U. poz. 620) zwracam się z prośbą</w:t>
      </w:r>
      <w:r>
        <w:rPr>
          <w:rFonts w:ascii="Calibri" w:hAnsi="Calibri" w:cs="Calibri"/>
        </w:rPr>
        <w:t xml:space="preserve"> o</w:t>
      </w:r>
      <w:r w:rsidR="00C44500">
        <w:rPr>
          <w:rFonts w:ascii="Calibri" w:hAnsi="Calibri" w:cs="Calibri"/>
        </w:rPr>
        <w:t xml:space="preserve"> podjęcie przez Państwa działań </w:t>
      </w:r>
      <w:r w:rsidR="004831E7" w:rsidRPr="00E2342B">
        <w:rPr>
          <w:rFonts w:ascii="Calibri" w:hAnsi="Calibri" w:cs="Calibri"/>
        </w:rPr>
        <w:t>mających na celu informowanie instytucji szkolen</w:t>
      </w:r>
      <w:r w:rsidR="00C44500">
        <w:rPr>
          <w:rFonts w:ascii="Calibri" w:hAnsi="Calibri" w:cs="Calibri"/>
        </w:rPr>
        <w:t xml:space="preserve">iowych </w:t>
      </w:r>
      <w:r>
        <w:rPr>
          <w:rFonts w:ascii="Calibri" w:hAnsi="Calibri" w:cs="Calibri"/>
        </w:rPr>
        <w:br/>
      </w:r>
      <w:r w:rsidR="00C44500">
        <w:rPr>
          <w:rFonts w:ascii="Calibri" w:hAnsi="Calibri" w:cs="Calibri"/>
        </w:rPr>
        <w:t xml:space="preserve">o nadchodzących zmianach </w:t>
      </w:r>
      <w:r w:rsidR="004831E7" w:rsidRPr="00E2342B">
        <w:rPr>
          <w:rFonts w:ascii="Calibri" w:hAnsi="Calibri" w:cs="Calibri"/>
        </w:rPr>
        <w:t>związanych z likwidacj</w:t>
      </w:r>
      <w:r w:rsidR="00C44500">
        <w:rPr>
          <w:rFonts w:ascii="Calibri" w:hAnsi="Calibri" w:cs="Calibri"/>
        </w:rPr>
        <w:t xml:space="preserve">ą Rejestru </w:t>
      </w:r>
      <w:r w:rsidR="004831E7" w:rsidRPr="00E2342B">
        <w:rPr>
          <w:rFonts w:ascii="Calibri" w:hAnsi="Calibri" w:cs="Calibri"/>
        </w:rPr>
        <w:t>Instytucji Szkolen</w:t>
      </w:r>
      <w:r w:rsidR="00C44500">
        <w:rPr>
          <w:rFonts w:ascii="Calibri" w:hAnsi="Calibri" w:cs="Calibri"/>
        </w:rPr>
        <w:t xml:space="preserve">iowych (RIS) z dniem 31 grudnia </w:t>
      </w:r>
      <w:r w:rsidR="004831E7" w:rsidRPr="00E2342B">
        <w:rPr>
          <w:rFonts w:ascii="Calibri" w:hAnsi="Calibri" w:cs="Calibri"/>
        </w:rPr>
        <w:t>2025 r.</w:t>
      </w:r>
    </w:p>
    <w:p w14:paraId="3CBE37F4" w14:textId="20F707A7" w:rsidR="00C44500" w:rsidRDefault="004831E7" w:rsidP="00F24B39">
      <w:pPr>
        <w:jc w:val="both"/>
        <w:rPr>
          <w:rFonts w:ascii="Calibri" w:hAnsi="Calibri" w:cs="Calibri"/>
        </w:rPr>
      </w:pPr>
      <w:r w:rsidRPr="00E2342B">
        <w:rPr>
          <w:rFonts w:ascii="Calibri" w:hAnsi="Calibri" w:cs="Calibri"/>
        </w:rPr>
        <w:t xml:space="preserve">Wszystkie potrzebne informacje na temat możliwości </w:t>
      </w:r>
      <w:r w:rsidR="00C44500">
        <w:rPr>
          <w:rFonts w:ascii="Calibri" w:hAnsi="Calibri" w:cs="Calibri"/>
        </w:rPr>
        <w:t xml:space="preserve">uzyskania wpisu do BUR znajdują </w:t>
      </w:r>
      <w:r w:rsidRPr="00E2342B">
        <w:rPr>
          <w:rFonts w:ascii="Calibri" w:hAnsi="Calibri" w:cs="Calibri"/>
        </w:rPr>
        <w:t xml:space="preserve">się na stronie internetowej </w:t>
      </w:r>
      <w:hyperlink r:id="rId20" w:history="1">
        <w:r w:rsidR="002262A8">
          <w:rPr>
            <w:rStyle w:val="Hipercze"/>
            <w:rFonts w:ascii="Calibri" w:hAnsi="Calibri" w:cs="Calibri"/>
          </w:rPr>
          <w:t>uslugirozwojowe.parp.gov.pl/</w:t>
        </w:r>
      </w:hyperlink>
      <w:r w:rsidR="00C44500">
        <w:rPr>
          <w:rFonts w:ascii="Calibri" w:hAnsi="Calibri" w:cs="Calibri"/>
        </w:rPr>
        <w:t xml:space="preserve"> w zakładce strefa dla </w:t>
      </w:r>
      <w:r w:rsidRPr="00E2342B">
        <w:rPr>
          <w:rFonts w:ascii="Calibri" w:hAnsi="Calibri" w:cs="Calibri"/>
        </w:rPr>
        <w:t>dostawców usług. We wskazanym miejscu można znaleźć</w:t>
      </w:r>
      <w:r w:rsidR="00C44500">
        <w:rPr>
          <w:rFonts w:ascii="Calibri" w:hAnsi="Calibri" w:cs="Calibri"/>
        </w:rPr>
        <w:t xml:space="preserve"> także bazę pytań i odpowiedzi, </w:t>
      </w:r>
      <w:r w:rsidRPr="00E2342B">
        <w:rPr>
          <w:rFonts w:ascii="Calibri" w:hAnsi="Calibri" w:cs="Calibri"/>
        </w:rPr>
        <w:t>jak również numery kontaktowe na infolinię PARP czy telefoniczny dyżur eksperta BUR.</w:t>
      </w:r>
    </w:p>
    <w:p w14:paraId="051040A4" w14:textId="77777777" w:rsidR="009D0190" w:rsidRDefault="009D0190" w:rsidP="009D0190">
      <w:pPr>
        <w:ind w:left="360"/>
        <w:jc w:val="both"/>
        <w:rPr>
          <w:rFonts w:ascii="Calibri" w:hAnsi="Calibri" w:cs="Calibri"/>
        </w:rPr>
      </w:pPr>
      <w:r>
        <w:rPr>
          <w:rFonts w:ascii="Calibri" w:hAnsi="Calibri" w:cs="Calibri"/>
        </w:rPr>
        <w:t xml:space="preserve">Infolinia PARP: 801 332 202 lub 22 </w:t>
      </w:r>
      <w:r w:rsidR="004831E7" w:rsidRPr="00C44500">
        <w:rPr>
          <w:rFonts w:ascii="Calibri" w:hAnsi="Calibri" w:cs="Calibri"/>
        </w:rPr>
        <w:t xml:space="preserve">574 07 07 (czynna w </w:t>
      </w:r>
      <w:r w:rsidR="00C44500">
        <w:rPr>
          <w:rFonts w:ascii="Calibri" w:hAnsi="Calibri" w:cs="Calibri"/>
        </w:rPr>
        <w:t>dni robocze od 8:3</w:t>
      </w:r>
      <w:r>
        <w:rPr>
          <w:rFonts w:ascii="Calibri" w:hAnsi="Calibri" w:cs="Calibri"/>
        </w:rPr>
        <w:t>0 do 16:30),</w:t>
      </w:r>
    </w:p>
    <w:p w14:paraId="50533901" w14:textId="53F907D0" w:rsidR="009D0190" w:rsidRPr="009D0190" w:rsidRDefault="004831E7" w:rsidP="009D0190">
      <w:pPr>
        <w:ind w:left="360"/>
        <w:jc w:val="both"/>
        <w:rPr>
          <w:rFonts w:ascii="Calibri" w:hAnsi="Calibri" w:cs="Calibri"/>
          <w:lang w:val="en-US"/>
        </w:rPr>
      </w:pPr>
      <w:r w:rsidRPr="009D0190">
        <w:rPr>
          <w:rFonts w:ascii="Calibri" w:hAnsi="Calibri" w:cs="Calibri"/>
          <w:lang w:val="en-US"/>
        </w:rPr>
        <w:t>e-mail:</w:t>
      </w:r>
      <w:r w:rsidR="009D0190" w:rsidRPr="009D0190">
        <w:rPr>
          <w:rFonts w:ascii="Calibri" w:hAnsi="Calibri" w:cs="Calibri"/>
          <w:lang w:val="en-US"/>
        </w:rPr>
        <w:t xml:space="preserve"> </w:t>
      </w:r>
      <w:hyperlink r:id="rId21" w:history="1">
        <w:r w:rsidRPr="009D0190">
          <w:rPr>
            <w:rStyle w:val="Hipercze"/>
            <w:rFonts w:ascii="Calibri" w:hAnsi="Calibri" w:cs="Calibri"/>
            <w:lang w:val="en-US"/>
          </w:rPr>
          <w:t>info_usl</w:t>
        </w:r>
        <w:r w:rsidR="009D0190" w:rsidRPr="009D0190">
          <w:rPr>
            <w:rStyle w:val="Hipercze"/>
            <w:rFonts w:ascii="Calibri" w:hAnsi="Calibri" w:cs="Calibri"/>
            <w:lang w:val="en-US"/>
          </w:rPr>
          <w:t>ugirozwojowe@parp.gov.pl</w:t>
        </w:r>
      </w:hyperlink>
      <w:r w:rsidR="009D0190" w:rsidRPr="009D0190">
        <w:rPr>
          <w:rFonts w:ascii="Calibri" w:hAnsi="Calibri" w:cs="Calibri"/>
          <w:lang w:val="en-US"/>
        </w:rPr>
        <w:t>,</w:t>
      </w:r>
    </w:p>
    <w:p w14:paraId="038F58F2" w14:textId="23BECDC8" w:rsidR="004831E7" w:rsidRPr="00C44500" w:rsidRDefault="004831E7" w:rsidP="009D0190">
      <w:pPr>
        <w:ind w:left="360"/>
        <w:jc w:val="both"/>
        <w:rPr>
          <w:rFonts w:ascii="Calibri" w:hAnsi="Calibri" w:cs="Calibri"/>
        </w:rPr>
      </w:pPr>
      <w:r w:rsidRPr="00C44500">
        <w:rPr>
          <w:rFonts w:ascii="Calibri" w:hAnsi="Calibri" w:cs="Calibri"/>
        </w:rPr>
        <w:t>telefoniczny dyżur eksperta BUR – jest czynny w każd</w:t>
      </w:r>
      <w:r w:rsidR="00C44500">
        <w:rPr>
          <w:rFonts w:ascii="Calibri" w:hAnsi="Calibri" w:cs="Calibri"/>
        </w:rPr>
        <w:t xml:space="preserve">ą środę, w godz. 11:00 – 13:00, </w:t>
      </w:r>
      <w:r w:rsidRPr="00C44500">
        <w:rPr>
          <w:rFonts w:ascii="Calibri" w:hAnsi="Calibri" w:cs="Calibri"/>
        </w:rPr>
        <w:t xml:space="preserve">pod numerem infolinii: </w:t>
      </w:r>
      <w:r w:rsidR="009D0190">
        <w:rPr>
          <w:rFonts w:ascii="Calibri" w:hAnsi="Calibri" w:cs="Calibri"/>
        </w:rPr>
        <w:br/>
      </w:r>
      <w:r w:rsidRPr="00C44500">
        <w:rPr>
          <w:rFonts w:ascii="Calibri" w:hAnsi="Calibri" w:cs="Calibri"/>
        </w:rPr>
        <w:t>801 332 202 lub 22 574 07 07 (proszę wybrać 5 a następnie 3)</w:t>
      </w:r>
    </w:p>
    <w:p w14:paraId="3B00B300" w14:textId="1A622D88" w:rsidR="004831E7" w:rsidRPr="00E2342B" w:rsidRDefault="00955CB8" w:rsidP="00F24B39">
      <w:pPr>
        <w:jc w:val="both"/>
        <w:rPr>
          <w:rFonts w:ascii="Calibri" w:hAnsi="Calibri" w:cs="Calibri"/>
          <w:b/>
          <w:bCs/>
        </w:rPr>
      </w:pPr>
      <w:r w:rsidRPr="00E2342B">
        <w:rPr>
          <w:rFonts w:ascii="Calibri" w:hAnsi="Calibri" w:cs="Calibri"/>
          <w:b/>
          <w:bCs/>
        </w:rPr>
        <w:t>POLSKA AGENCJA ROZWOJU PRZEDSIĘBIORCZOŚCI</w:t>
      </w:r>
    </w:p>
    <w:p w14:paraId="4A5CA579" w14:textId="71AFB15A" w:rsidR="00955CB8" w:rsidRPr="00E2342B" w:rsidRDefault="009D0190" w:rsidP="00F24B39">
      <w:pPr>
        <w:jc w:val="both"/>
        <w:rPr>
          <w:rFonts w:ascii="Calibri" w:hAnsi="Calibri" w:cs="Calibri"/>
        </w:rPr>
      </w:pPr>
      <w:hyperlink r:id="rId22" w:history="1">
        <w:r w:rsidR="002262A8">
          <w:rPr>
            <w:rStyle w:val="Hipercze"/>
            <w:rFonts w:ascii="Calibri" w:hAnsi="Calibri" w:cs="Calibri"/>
          </w:rPr>
          <w:t>www.parp.gov.pl/</w:t>
        </w:r>
      </w:hyperlink>
    </w:p>
    <w:p w14:paraId="140C48DC" w14:textId="77777777" w:rsidR="009D0190" w:rsidRDefault="00955CB8" w:rsidP="00F24B39">
      <w:pPr>
        <w:jc w:val="both"/>
        <w:rPr>
          <w:rFonts w:ascii="Calibri" w:hAnsi="Calibri" w:cs="Calibri"/>
        </w:rPr>
      </w:pPr>
      <w:r w:rsidRPr="00E2342B">
        <w:rPr>
          <w:rFonts w:ascii="Calibri" w:hAnsi="Calibri" w:cs="Calibri"/>
        </w:rPr>
        <w:t>Celem działania Agencji jest realizac</w:t>
      </w:r>
      <w:r w:rsidR="009D0190">
        <w:rPr>
          <w:rFonts w:ascii="Calibri" w:hAnsi="Calibri" w:cs="Calibri"/>
        </w:rPr>
        <w:t>ja programów rozwoju gospodarki</w:t>
      </w:r>
      <w:r w:rsidRPr="00E2342B">
        <w:rPr>
          <w:rFonts w:ascii="Calibri" w:hAnsi="Calibri" w:cs="Calibri"/>
        </w:rPr>
        <w:t xml:space="preserve"> wspierających działalność innowacyjną </w:t>
      </w:r>
      <w:r w:rsidR="009D0190">
        <w:rPr>
          <w:rFonts w:ascii="Calibri" w:hAnsi="Calibri" w:cs="Calibri"/>
        </w:rPr>
        <w:br/>
      </w:r>
      <w:r w:rsidRPr="00E2342B">
        <w:rPr>
          <w:rFonts w:ascii="Calibri" w:hAnsi="Calibri" w:cs="Calibri"/>
        </w:rPr>
        <w:t>i badawczą małych i średnich przedsiębiorstw (MŚP), rozwój regionalny, wzrost eksportu, rozwój zasobów ludzkich oraz wykorzystywanie nowych technologii w działalności gospodarczej. PARP jest zaangażowana w realizację krajowych i międzynarodowych przedsięwzięć, finansowanych ze środków funduszy strukturalnych, budżetu państwa oraz programów wieloletnich Komisji Europejskiej. PARP bierze aktywny udział w tworzeniu i efektywnym wdrażaniu polityki państwa w zakresie przedsiębiorczości, innowacyjności i adaptacyjności kadr, dążąc do przekształcenia się w kluczową instytucję odpowiedzialną za tworzenie otoczenia wspierającego przedsiębiorców. Zgodnie z zasadą „</w:t>
      </w:r>
      <w:proofErr w:type="spellStart"/>
      <w:r w:rsidRPr="00E2342B">
        <w:rPr>
          <w:rFonts w:ascii="Calibri" w:hAnsi="Calibri" w:cs="Calibri"/>
        </w:rPr>
        <w:t>Think</w:t>
      </w:r>
      <w:proofErr w:type="spellEnd"/>
      <w:r w:rsidRPr="00E2342B">
        <w:rPr>
          <w:rFonts w:ascii="Calibri" w:hAnsi="Calibri" w:cs="Calibri"/>
        </w:rPr>
        <w:t xml:space="preserve"> Small First" - „MSP przede wszystkim" wszystkie działania Agencji są realizowane ze szczególnym uwzględnieniem potrzeb sektora MSP.</w:t>
      </w:r>
    </w:p>
    <w:p w14:paraId="7DB349A6" w14:textId="3B38BB96" w:rsidR="00955CB8" w:rsidRPr="00E2342B" w:rsidRDefault="009D0190" w:rsidP="00F24B39">
      <w:pPr>
        <w:jc w:val="both"/>
        <w:rPr>
          <w:rFonts w:ascii="Calibri" w:hAnsi="Calibri" w:cs="Calibri"/>
        </w:rPr>
      </w:pPr>
      <w:hyperlink r:id="rId23" w:history="1">
        <w:r w:rsidR="002262A8">
          <w:rPr>
            <w:rStyle w:val="Hipercze"/>
            <w:rFonts w:ascii="Calibri" w:hAnsi="Calibri" w:cs="Calibri"/>
          </w:rPr>
          <w:t>www.gov.pl/web/cyber-nccpl/polska-agencja-rozwoju-przedsiebiorczosci-parp</w:t>
        </w:r>
      </w:hyperlink>
    </w:p>
    <w:p w14:paraId="08A3583F" w14:textId="6529FEFB" w:rsidR="00955CB8" w:rsidRPr="00E2342B" w:rsidRDefault="00955CB8" w:rsidP="00F24B39">
      <w:pPr>
        <w:jc w:val="both"/>
        <w:rPr>
          <w:rFonts w:ascii="Calibri" w:hAnsi="Calibri" w:cs="Calibri"/>
        </w:rPr>
      </w:pPr>
      <w:r w:rsidRPr="00E2342B">
        <w:rPr>
          <w:rFonts w:ascii="Calibri" w:hAnsi="Calibri" w:cs="Calibri"/>
        </w:rPr>
        <w:t>Przydatne linki:</w:t>
      </w:r>
    </w:p>
    <w:p w14:paraId="68D6374A" w14:textId="53F89F6D" w:rsidR="00955CB8" w:rsidRPr="00E2342B" w:rsidRDefault="009D0190" w:rsidP="00F24B39">
      <w:pPr>
        <w:jc w:val="both"/>
        <w:rPr>
          <w:rFonts w:ascii="Calibri" w:hAnsi="Calibri" w:cs="Calibri"/>
        </w:rPr>
      </w:pPr>
      <w:hyperlink r:id="rId24" w:history="1">
        <w:r w:rsidR="002262A8">
          <w:rPr>
            <w:rStyle w:val="Hipercze"/>
            <w:rFonts w:ascii="Calibri" w:hAnsi="Calibri" w:cs="Calibri"/>
          </w:rPr>
          <w:t>www.studentnews.pl/</w:t>
        </w:r>
      </w:hyperlink>
      <w:r>
        <w:rPr>
          <w:rFonts w:ascii="Calibri" w:hAnsi="Calibri" w:cs="Calibri"/>
        </w:rPr>
        <w:br/>
      </w:r>
      <w:hyperlink r:id="rId25" w:history="1">
        <w:r w:rsidR="002262A8">
          <w:rPr>
            <w:rStyle w:val="Hipercze"/>
            <w:rFonts w:ascii="Calibri" w:hAnsi="Calibri" w:cs="Calibri"/>
          </w:rPr>
          <w:t>ko.poznan.pl/</w:t>
        </w:r>
      </w:hyperlink>
      <w:r>
        <w:rPr>
          <w:rFonts w:ascii="Calibri" w:hAnsi="Calibri" w:cs="Calibri"/>
        </w:rPr>
        <w:br/>
      </w:r>
      <w:hyperlink r:id="rId26" w:history="1">
        <w:r w:rsidR="002262A8">
          <w:rPr>
            <w:rStyle w:val="Hipercze"/>
            <w:rFonts w:ascii="Calibri" w:hAnsi="Calibri" w:cs="Calibri"/>
          </w:rPr>
          <w:t>www.gov.pl/web/nauka</w:t>
        </w:r>
      </w:hyperlink>
    </w:p>
    <w:p w14:paraId="7A177035" w14:textId="77777777" w:rsidR="00955CB8" w:rsidRPr="00E2342B" w:rsidRDefault="00955CB8" w:rsidP="00F24B39">
      <w:pPr>
        <w:jc w:val="both"/>
        <w:rPr>
          <w:rFonts w:ascii="Calibri" w:hAnsi="Calibri" w:cs="Calibri"/>
        </w:rPr>
      </w:pPr>
    </w:p>
    <w:p w14:paraId="49569BC4" w14:textId="3A29320B" w:rsidR="002819B0" w:rsidRPr="00E2342B" w:rsidRDefault="002819B0" w:rsidP="001873B5">
      <w:pPr>
        <w:pStyle w:val="Akapitzlist"/>
        <w:numPr>
          <w:ilvl w:val="0"/>
          <w:numId w:val="3"/>
        </w:numPr>
        <w:jc w:val="center"/>
        <w:rPr>
          <w:rFonts w:ascii="Calibri" w:hAnsi="Calibri" w:cs="Calibri"/>
          <w:b/>
          <w:bCs/>
          <w:sz w:val="32"/>
          <w:szCs w:val="32"/>
        </w:rPr>
      </w:pPr>
      <w:r w:rsidRPr="00E2342B">
        <w:rPr>
          <w:rFonts w:ascii="Calibri" w:hAnsi="Calibri" w:cs="Calibri"/>
          <w:b/>
          <w:bCs/>
          <w:sz w:val="32"/>
          <w:szCs w:val="32"/>
        </w:rPr>
        <w:lastRenderedPageBreak/>
        <w:t xml:space="preserve">STOWARZYSZENIA </w:t>
      </w:r>
      <w:r w:rsidR="001873B5">
        <w:rPr>
          <w:rFonts w:ascii="Calibri" w:hAnsi="Calibri" w:cs="Calibri"/>
          <w:b/>
          <w:bCs/>
          <w:sz w:val="32"/>
          <w:szCs w:val="32"/>
        </w:rPr>
        <w:t>ZAWODOWE I FORMY ICH DZIAŁANIA</w:t>
      </w:r>
    </w:p>
    <w:p w14:paraId="476C50C4" w14:textId="77777777" w:rsidR="0012046D" w:rsidRDefault="0012046D" w:rsidP="002819B0">
      <w:pPr>
        <w:jc w:val="both"/>
        <w:rPr>
          <w:rFonts w:ascii="Calibri" w:hAnsi="Calibri" w:cs="Calibri"/>
          <w:b/>
          <w:color w:val="001D35"/>
          <w:shd w:val="clear" w:color="auto" w:fill="FFFFFF"/>
        </w:rPr>
      </w:pPr>
    </w:p>
    <w:p w14:paraId="089BB58E" w14:textId="5DF48078" w:rsidR="002819B0" w:rsidRPr="00E2342B" w:rsidRDefault="002819B0" w:rsidP="002819B0">
      <w:pPr>
        <w:jc w:val="both"/>
        <w:rPr>
          <w:rStyle w:val="uv3um"/>
          <w:rFonts w:ascii="Calibri" w:hAnsi="Calibri" w:cs="Calibri"/>
          <w:color w:val="001D35"/>
          <w:sz w:val="27"/>
          <w:szCs w:val="27"/>
          <w:shd w:val="clear" w:color="auto" w:fill="FFFFFF"/>
        </w:rPr>
      </w:pPr>
      <w:r w:rsidRPr="009D0190">
        <w:rPr>
          <w:rFonts w:ascii="Calibri" w:hAnsi="Calibri" w:cs="Calibri"/>
          <w:b/>
          <w:color w:val="001D35"/>
          <w:shd w:val="clear" w:color="auto" w:fill="FFFFFF"/>
        </w:rPr>
        <w:t>Stowarzyszenia zawodowe</w:t>
      </w:r>
      <w:r w:rsidRPr="00E2342B">
        <w:rPr>
          <w:rFonts w:ascii="Calibri" w:hAnsi="Calibri" w:cs="Calibri"/>
          <w:color w:val="001D35"/>
          <w:shd w:val="clear" w:color="auto" w:fill="FFFFFF"/>
        </w:rPr>
        <w:t xml:space="preserve"> (tak zwane związki zawodowe) to organizacje, które mają na celu reprezentowanie i obronę interesów pracowników określonego zawodu. Działają na zasadzie dobrowolności, są samorządne i mogą prowadzić działalność gospodarczą. Celem stowarzyszenia zawodowego jest m.in. podnoszenie jakości pracy, walczenie o lepsze warunki zatrudnienia i wspieranie rozwoju zawodowego członków</w:t>
      </w:r>
      <w:r w:rsidRPr="00E2342B">
        <w:rPr>
          <w:rFonts w:ascii="Calibri" w:hAnsi="Calibri" w:cs="Calibri"/>
          <w:color w:val="001D35"/>
          <w:sz w:val="27"/>
          <w:szCs w:val="27"/>
          <w:shd w:val="clear" w:color="auto" w:fill="FFFFFF"/>
        </w:rPr>
        <w:t>.</w:t>
      </w:r>
      <w:r w:rsidRPr="00E2342B">
        <w:rPr>
          <w:rStyle w:val="uv3um"/>
          <w:rFonts w:ascii="Calibri" w:hAnsi="Calibri" w:cs="Calibri"/>
          <w:color w:val="001D35"/>
          <w:sz w:val="27"/>
          <w:szCs w:val="27"/>
          <w:shd w:val="clear" w:color="auto" w:fill="FFFFFF"/>
        </w:rPr>
        <w:t> </w:t>
      </w:r>
    </w:p>
    <w:p w14:paraId="35AC99D7" w14:textId="77777777" w:rsidR="002819B0" w:rsidRPr="00E2342B" w:rsidRDefault="002819B0" w:rsidP="002819B0">
      <w:pPr>
        <w:jc w:val="both"/>
        <w:rPr>
          <w:rFonts w:ascii="Calibri" w:hAnsi="Calibri" w:cs="Calibri"/>
        </w:rPr>
      </w:pPr>
      <w:r w:rsidRPr="00E2342B">
        <w:rPr>
          <w:rFonts w:ascii="Calibri" w:hAnsi="Calibri" w:cs="Calibri"/>
        </w:rPr>
        <w:t xml:space="preserve">Stowarzyszenia zajmują się najczęściej: </w:t>
      </w:r>
    </w:p>
    <w:p w14:paraId="092223C1" w14:textId="77777777" w:rsidR="00EF7B32" w:rsidRPr="001873B5" w:rsidRDefault="002819B0" w:rsidP="001873B5">
      <w:pPr>
        <w:pStyle w:val="Akapitzlist"/>
        <w:numPr>
          <w:ilvl w:val="0"/>
          <w:numId w:val="19"/>
        </w:numPr>
        <w:jc w:val="both"/>
        <w:rPr>
          <w:rFonts w:ascii="Calibri" w:hAnsi="Calibri" w:cs="Calibri"/>
        </w:rPr>
      </w:pPr>
      <w:r w:rsidRPr="001873B5">
        <w:rPr>
          <w:rFonts w:ascii="Calibri" w:hAnsi="Calibri" w:cs="Calibri"/>
        </w:rPr>
        <w:t xml:space="preserve">Propagowaniem, upowszechnianiem wiedzy z danej dziedziny Inicjowaniem i popieraniem twórczości naukowej i technicznej </w:t>
      </w:r>
    </w:p>
    <w:p w14:paraId="22EB3741" w14:textId="77777777" w:rsidR="00EF7B32" w:rsidRPr="001873B5" w:rsidRDefault="002819B0" w:rsidP="001873B5">
      <w:pPr>
        <w:pStyle w:val="Akapitzlist"/>
        <w:numPr>
          <w:ilvl w:val="0"/>
          <w:numId w:val="19"/>
        </w:numPr>
        <w:jc w:val="both"/>
        <w:rPr>
          <w:rFonts w:ascii="Calibri" w:hAnsi="Calibri" w:cs="Calibri"/>
        </w:rPr>
      </w:pPr>
      <w:r w:rsidRPr="001873B5">
        <w:rPr>
          <w:rFonts w:ascii="Calibri" w:hAnsi="Calibri" w:cs="Calibri"/>
        </w:rPr>
        <w:t xml:space="preserve">Prowadzeniem działalności badawczej </w:t>
      </w:r>
    </w:p>
    <w:p w14:paraId="659959BF" w14:textId="77777777" w:rsidR="00EF7B32" w:rsidRPr="001873B5" w:rsidRDefault="002819B0" w:rsidP="001873B5">
      <w:pPr>
        <w:pStyle w:val="Akapitzlist"/>
        <w:numPr>
          <w:ilvl w:val="0"/>
          <w:numId w:val="19"/>
        </w:numPr>
        <w:jc w:val="both"/>
        <w:rPr>
          <w:rFonts w:ascii="Calibri" w:hAnsi="Calibri" w:cs="Calibri"/>
        </w:rPr>
      </w:pPr>
      <w:r w:rsidRPr="001873B5">
        <w:rPr>
          <w:rFonts w:ascii="Calibri" w:hAnsi="Calibri" w:cs="Calibri"/>
        </w:rPr>
        <w:t xml:space="preserve">Dbaniem o wzajemną jedność interesów danego zawodu, branży </w:t>
      </w:r>
    </w:p>
    <w:p w14:paraId="05520C12" w14:textId="77777777" w:rsidR="00EF7B32" w:rsidRPr="001873B5" w:rsidRDefault="002819B0" w:rsidP="001873B5">
      <w:pPr>
        <w:pStyle w:val="Akapitzlist"/>
        <w:numPr>
          <w:ilvl w:val="0"/>
          <w:numId w:val="19"/>
        </w:numPr>
        <w:jc w:val="both"/>
        <w:rPr>
          <w:rFonts w:ascii="Calibri" w:hAnsi="Calibri" w:cs="Calibri"/>
        </w:rPr>
      </w:pPr>
      <w:r w:rsidRPr="001873B5">
        <w:rPr>
          <w:rFonts w:ascii="Calibri" w:hAnsi="Calibri" w:cs="Calibri"/>
        </w:rPr>
        <w:t xml:space="preserve">Reintegracją społeczną i zawodową </w:t>
      </w:r>
    </w:p>
    <w:p w14:paraId="6FB7469A" w14:textId="77777777" w:rsidR="00EF7B32" w:rsidRPr="001873B5" w:rsidRDefault="002819B0" w:rsidP="001873B5">
      <w:pPr>
        <w:pStyle w:val="Akapitzlist"/>
        <w:numPr>
          <w:ilvl w:val="0"/>
          <w:numId w:val="19"/>
        </w:numPr>
        <w:jc w:val="both"/>
        <w:rPr>
          <w:rFonts w:ascii="Calibri" w:hAnsi="Calibri" w:cs="Calibri"/>
        </w:rPr>
      </w:pPr>
      <w:r w:rsidRPr="001873B5">
        <w:rPr>
          <w:rFonts w:ascii="Calibri" w:hAnsi="Calibri" w:cs="Calibri"/>
        </w:rPr>
        <w:t xml:space="preserve">Wspieraniem doskonalenia zawodowego przez organizowanie kursów, szkoleń i seminariów tematycznych </w:t>
      </w:r>
    </w:p>
    <w:p w14:paraId="0FA3159C" w14:textId="77777777" w:rsidR="00EF7B32" w:rsidRPr="001873B5" w:rsidRDefault="002819B0" w:rsidP="001873B5">
      <w:pPr>
        <w:pStyle w:val="Akapitzlist"/>
        <w:numPr>
          <w:ilvl w:val="0"/>
          <w:numId w:val="19"/>
        </w:numPr>
        <w:jc w:val="both"/>
        <w:rPr>
          <w:rFonts w:ascii="Calibri" w:hAnsi="Calibri" w:cs="Calibri"/>
        </w:rPr>
      </w:pPr>
      <w:r w:rsidRPr="001873B5">
        <w:rPr>
          <w:rFonts w:ascii="Calibri" w:hAnsi="Calibri" w:cs="Calibri"/>
        </w:rPr>
        <w:t xml:space="preserve">Organizowaniem i popieraniem współpracy między członkami stowarzyszenia </w:t>
      </w:r>
    </w:p>
    <w:p w14:paraId="2B8F9A85" w14:textId="77777777" w:rsidR="00EF7B32" w:rsidRPr="001873B5" w:rsidRDefault="002819B0" w:rsidP="001873B5">
      <w:pPr>
        <w:pStyle w:val="Akapitzlist"/>
        <w:numPr>
          <w:ilvl w:val="0"/>
          <w:numId w:val="19"/>
        </w:numPr>
        <w:jc w:val="both"/>
        <w:rPr>
          <w:rFonts w:ascii="Calibri" w:hAnsi="Calibri" w:cs="Calibri"/>
        </w:rPr>
      </w:pPr>
      <w:r w:rsidRPr="001873B5">
        <w:rPr>
          <w:rFonts w:ascii="Calibri" w:hAnsi="Calibri" w:cs="Calibri"/>
        </w:rPr>
        <w:t xml:space="preserve">Wydawaniem różnego rodzaju opinii i ekspertyz Współpracą między krajowymi i zagranicznymi organizacjami i stowarzyszeniami, instytucjami państwowymi, samorządowymi oraz osobami fizycznymi i prawnymi </w:t>
      </w:r>
    </w:p>
    <w:p w14:paraId="707F74D3" w14:textId="77777777" w:rsidR="00EF7B32" w:rsidRPr="001873B5" w:rsidRDefault="002819B0" w:rsidP="001873B5">
      <w:pPr>
        <w:pStyle w:val="Akapitzlist"/>
        <w:numPr>
          <w:ilvl w:val="0"/>
          <w:numId w:val="19"/>
        </w:numPr>
        <w:jc w:val="both"/>
        <w:rPr>
          <w:rFonts w:ascii="Calibri" w:hAnsi="Calibri" w:cs="Calibri"/>
        </w:rPr>
      </w:pPr>
      <w:r w:rsidRPr="001873B5">
        <w:rPr>
          <w:rFonts w:ascii="Calibri" w:hAnsi="Calibri" w:cs="Calibri"/>
        </w:rPr>
        <w:t xml:space="preserve">Prowadzeniem działalności informacyjnej i wydawniczej </w:t>
      </w:r>
    </w:p>
    <w:p w14:paraId="44071DEC" w14:textId="64B1AE06" w:rsidR="002819B0" w:rsidRPr="001873B5" w:rsidRDefault="002819B0" w:rsidP="001873B5">
      <w:pPr>
        <w:pStyle w:val="Akapitzlist"/>
        <w:numPr>
          <w:ilvl w:val="0"/>
          <w:numId w:val="19"/>
        </w:numPr>
        <w:jc w:val="both"/>
        <w:rPr>
          <w:rFonts w:ascii="Calibri" w:hAnsi="Calibri" w:cs="Calibri"/>
        </w:rPr>
      </w:pPr>
      <w:r w:rsidRPr="001873B5">
        <w:rPr>
          <w:rFonts w:ascii="Calibri" w:hAnsi="Calibri" w:cs="Calibri"/>
        </w:rPr>
        <w:t>Wspieraniem inicjatyw społecznych i kulturalnych włączając się w ich realizację</w:t>
      </w:r>
      <w:r w:rsidR="00EF7B32" w:rsidRPr="001873B5">
        <w:rPr>
          <w:rFonts w:ascii="Calibri" w:hAnsi="Calibri" w:cs="Calibri"/>
        </w:rPr>
        <w:t>.</w:t>
      </w:r>
    </w:p>
    <w:p w14:paraId="15CC6BC0" w14:textId="2B5D8B8F" w:rsidR="00EF7B32" w:rsidRPr="00E2342B" w:rsidRDefault="00EF7B32" w:rsidP="002819B0">
      <w:pPr>
        <w:jc w:val="both"/>
        <w:rPr>
          <w:rFonts w:ascii="Calibri" w:hAnsi="Calibri" w:cs="Calibri"/>
        </w:rPr>
      </w:pPr>
      <w:r w:rsidRPr="00E2342B">
        <w:rPr>
          <w:rFonts w:ascii="Calibri" w:hAnsi="Calibri" w:cs="Calibri"/>
        </w:rPr>
        <w:t>Przydatne linki:</w:t>
      </w:r>
    </w:p>
    <w:p w14:paraId="373A3D66" w14:textId="337EF620" w:rsidR="00EF7B32" w:rsidRPr="00E2342B" w:rsidRDefault="009D0190" w:rsidP="002819B0">
      <w:pPr>
        <w:jc w:val="both"/>
        <w:rPr>
          <w:rFonts w:ascii="Calibri" w:hAnsi="Calibri" w:cs="Calibri"/>
        </w:rPr>
      </w:pPr>
      <w:hyperlink r:id="rId27" w:history="1">
        <w:r w:rsidR="002262A8">
          <w:rPr>
            <w:rStyle w:val="Hipercze"/>
            <w:rFonts w:ascii="Calibri" w:hAnsi="Calibri" w:cs="Calibri"/>
          </w:rPr>
          <w:t>www.powiat-szamotuly.pl/dla-mieszkanca/organizacje-pozarzadowe</w:t>
        </w:r>
      </w:hyperlink>
      <w:r w:rsidR="001873B5">
        <w:rPr>
          <w:rFonts w:ascii="Calibri" w:hAnsi="Calibri" w:cs="Calibri"/>
        </w:rPr>
        <w:br/>
      </w:r>
      <w:hyperlink r:id="rId28" w:history="1">
        <w:r w:rsidR="002262A8">
          <w:rPr>
            <w:rStyle w:val="Hipercze"/>
            <w:rFonts w:ascii="Calibri" w:hAnsi="Calibri" w:cs="Calibri"/>
          </w:rPr>
          <w:t>www.gov.pl/web/pozytek/organizacje-pozytku-publicznego-opis</w:t>
        </w:r>
      </w:hyperlink>
    </w:p>
    <w:p w14:paraId="2CB37449" w14:textId="4D730A46" w:rsidR="00EF7B32" w:rsidRPr="00E2342B" w:rsidRDefault="005D1F8B" w:rsidP="002819B0">
      <w:pPr>
        <w:jc w:val="both"/>
        <w:rPr>
          <w:rFonts w:ascii="Calibri" w:hAnsi="Calibri" w:cs="Calibri"/>
        </w:rPr>
      </w:pPr>
      <w:r w:rsidRPr="00E2342B">
        <w:rPr>
          <w:rFonts w:ascii="Calibri" w:hAnsi="Calibri" w:cs="Calibri"/>
        </w:rPr>
        <w:t xml:space="preserve"> </w:t>
      </w:r>
    </w:p>
    <w:p w14:paraId="654E9C1D" w14:textId="24BAEA1E" w:rsidR="005D1F8B" w:rsidRDefault="005D1F8B" w:rsidP="00464EE3">
      <w:pPr>
        <w:pStyle w:val="Akapitzlist"/>
        <w:numPr>
          <w:ilvl w:val="0"/>
          <w:numId w:val="3"/>
        </w:numPr>
        <w:jc w:val="center"/>
        <w:rPr>
          <w:rFonts w:ascii="Calibri" w:hAnsi="Calibri" w:cs="Calibri"/>
          <w:b/>
          <w:bCs/>
          <w:sz w:val="32"/>
          <w:szCs w:val="32"/>
        </w:rPr>
      </w:pPr>
      <w:r w:rsidRPr="00E2342B">
        <w:rPr>
          <w:rFonts w:ascii="Calibri" w:hAnsi="Calibri" w:cs="Calibri"/>
          <w:b/>
          <w:bCs/>
          <w:sz w:val="32"/>
          <w:szCs w:val="32"/>
        </w:rPr>
        <w:t>METODY I SPOSOBY POSZUKIWANI</w:t>
      </w:r>
      <w:r w:rsidR="00464EE3">
        <w:rPr>
          <w:rFonts w:ascii="Calibri" w:hAnsi="Calibri" w:cs="Calibri"/>
          <w:b/>
          <w:bCs/>
          <w:sz w:val="32"/>
          <w:szCs w:val="32"/>
        </w:rPr>
        <w:t xml:space="preserve">A PRACY </w:t>
      </w:r>
      <w:r w:rsidR="002262A8">
        <w:rPr>
          <w:rFonts w:ascii="Calibri" w:hAnsi="Calibri" w:cs="Calibri"/>
          <w:b/>
          <w:bCs/>
          <w:sz w:val="32"/>
          <w:szCs w:val="32"/>
        </w:rPr>
        <w:br/>
      </w:r>
      <w:r w:rsidR="00464EE3">
        <w:rPr>
          <w:rFonts w:ascii="Calibri" w:hAnsi="Calibri" w:cs="Calibri"/>
          <w:b/>
          <w:bCs/>
          <w:sz w:val="32"/>
          <w:szCs w:val="32"/>
        </w:rPr>
        <w:t xml:space="preserve">W KRAJU I ZA GRANICĄ, W </w:t>
      </w:r>
      <w:r w:rsidR="002262A8">
        <w:rPr>
          <w:rFonts w:ascii="Calibri" w:hAnsi="Calibri" w:cs="Calibri"/>
          <w:b/>
          <w:bCs/>
          <w:sz w:val="32"/>
          <w:szCs w:val="32"/>
        </w:rPr>
        <w:t>TYM PRZEZ SIEĆ</w:t>
      </w:r>
      <w:r w:rsidRPr="00E2342B">
        <w:rPr>
          <w:rFonts w:ascii="Calibri" w:hAnsi="Calibri" w:cs="Calibri"/>
          <w:b/>
          <w:bCs/>
          <w:sz w:val="32"/>
          <w:szCs w:val="32"/>
        </w:rPr>
        <w:t xml:space="preserve"> EURES.</w:t>
      </w:r>
    </w:p>
    <w:p w14:paraId="67306A56" w14:textId="77777777" w:rsidR="0012046D" w:rsidRDefault="0012046D" w:rsidP="009D0190">
      <w:pPr>
        <w:jc w:val="both"/>
        <w:rPr>
          <w:rFonts w:ascii="Calibri" w:hAnsi="Calibri" w:cs="Calibri"/>
          <w:b/>
          <w:bCs/>
          <w:sz w:val="32"/>
          <w:szCs w:val="32"/>
        </w:rPr>
      </w:pPr>
    </w:p>
    <w:p w14:paraId="1DC61704" w14:textId="7EC1ADAB" w:rsidR="005D1F8B" w:rsidRPr="00E2342B" w:rsidRDefault="005D1F8B" w:rsidP="009D0190">
      <w:pPr>
        <w:jc w:val="both"/>
        <w:rPr>
          <w:rFonts w:ascii="Calibri" w:hAnsi="Calibri" w:cs="Calibri"/>
          <w:b/>
          <w:bCs/>
          <w:sz w:val="32"/>
          <w:szCs w:val="32"/>
        </w:rPr>
      </w:pPr>
      <w:r w:rsidRPr="00E2342B">
        <w:rPr>
          <w:rFonts w:ascii="Calibri" w:hAnsi="Calibri" w:cs="Calibri"/>
          <w:b/>
          <w:bCs/>
          <w:sz w:val="32"/>
          <w:szCs w:val="32"/>
        </w:rPr>
        <w:t xml:space="preserve">METODY POSZUKIWANIA PRACY </w:t>
      </w:r>
    </w:p>
    <w:p w14:paraId="79652F9C" w14:textId="529EE696" w:rsidR="005D1F8B" w:rsidRPr="00E2342B" w:rsidRDefault="005D1F8B" w:rsidP="009D0190">
      <w:pPr>
        <w:jc w:val="both"/>
        <w:rPr>
          <w:rFonts w:ascii="Calibri" w:hAnsi="Calibri" w:cs="Calibri"/>
        </w:rPr>
      </w:pPr>
      <w:r w:rsidRPr="00E2342B">
        <w:rPr>
          <w:rFonts w:ascii="Calibri" w:hAnsi="Calibri" w:cs="Calibri"/>
          <w:b/>
          <w:bCs/>
        </w:rPr>
        <w:t>BIURA KARIER</w:t>
      </w:r>
      <w:r w:rsidRPr="00E2342B">
        <w:rPr>
          <w:rFonts w:ascii="Calibri" w:hAnsi="Calibri" w:cs="Calibri"/>
        </w:rPr>
        <w:t xml:space="preserve"> - działają przy uczelniach wyższych. Gromadzą oferty pracy, staży oraz praktyk głównie dla studentów i absolwentów. Organizują też targi pracy.</w:t>
      </w:r>
    </w:p>
    <w:p w14:paraId="481AC840" w14:textId="1C09E688" w:rsidR="005D1F8B" w:rsidRPr="00E2342B" w:rsidRDefault="005D1F8B" w:rsidP="009D0190">
      <w:pPr>
        <w:jc w:val="both"/>
        <w:rPr>
          <w:rFonts w:ascii="Calibri" w:hAnsi="Calibri" w:cs="Calibri"/>
        </w:rPr>
      </w:pPr>
      <w:r w:rsidRPr="00E2342B">
        <w:rPr>
          <w:rFonts w:ascii="Calibri" w:hAnsi="Calibri" w:cs="Calibri"/>
          <w:b/>
          <w:bCs/>
        </w:rPr>
        <w:t>URZĘDY PRACY</w:t>
      </w:r>
      <w:r w:rsidRPr="00E2342B">
        <w:rPr>
          <w:rFonts w:ascii="Calibri" w:hAnsi="Calibri" w:cs="Calibri"/>
        </w:rPr>
        <w:t xml:space="preserve"> - w urzędach pracy najszybciej dostępne są informacje o wolnych miejscach pracy na terenie danego powiatu.</w:t>
      </w:r>
    </w:p>
    <w:p w14:paraId="595EEF2A" w14:textId="0ADFB434" w:rsidR="005D1F8B" w:rsidRPr="00E2342B" w:rsidRDefault="005D1F8B" w:rsidP="009D0190">
      <w:pPr>
        <w:jc w:val="both"/>
        <w:rPr>
          <w:rFonts w:ascii="Calibri" w:hAnsi="Calibri" w:cs="Calibri"/>
        </w:rPr>
      </w:pPr>
      <w:r w:rsidRPr="00E2342B">
        <w:rPr>
          <w:rFonts w:ascii="Calibri" w:hAnsi="Calibri" w:cs="Calibri"/>
          <w:b/>
          <w:bCs/>
          <w:lang w:val="en-US"/>
        </w:rPr>
        <w:t>MEDIA SPOŁECZNOŚCIOWE</w:t>
      </w:r>
      <w:r w:rsidRPr="00E2342B">
        <w:rPr>
          <w:rFonts w:ascii="Calibri" w:hAnsi="Calibri" w:cs="Calibri"/>
          <w:lang w:val="en-US"/>
        </w:rPr>
        <w:t xml:space="preserve"> - </w:t>
      </w:r>
      <w:proofErr w:type="spellStart"/>
      <w:r w:rsidRPr="00E2342B">
        <w:rPr>
          <w:rFonts w:ascii="Calibri" w:hAnsi="Calibri" w:cs="Calibri"/>
          <w:lang w:val="en-US"/>
        </w:rPr>
        <w:t>youtube</w:t>
      </w:r>
      <w:proofErr w:type="spellEnd"/>
      <w:r w:rsidRPr="00E2342B">
        <w:rPr>
          <w:rFonts w:ascii="Calibri" w:hAnsi="Calibri" w:cs="Calibri"/>
          <w:lang w:val="en-US"/>
        </w:rPr>
        <w:t xml:space="preserve">, twitter, </w:t>
      </w:r>
      <w:proofErr w:type="spellStart"/>
      <w:r w:rsidRPr="00E2342B">
        <w:rPr>
          <w:rFonts w:ascii="Calibri" w:hAnsi="Calibri" w:cs="Calibri"/>
          <w:lang w:val="en-US"/>
        </w:rPr>
        <w:t>goldenline</w:t>
      </w:r>
      <w:proofErr w:type="spellEnd"/>
      <w:r w:rsidRPr="00E2342B">
        <w:rPr>
          <w:rFonts w:ascii="Calibri" w:hAnsi="Calibri" w:cs="Calibri"/>
          <w:lang w:val="en-US"/>
        </w:rPr>
        <w:t xml:space="preserve">, </w:t>
      </w:r>
      <w:proofErr w:type="spellStart"/>
      <w:r w:rsidRPr="00E2342B">
        <w:rPr>
          <w:rFonts w:ascii="Calibri" w:hAnsi="Calibri" w:cs="Calibri"/>
          <w:lang w:val="en-US"/>
        </w:rPr>
        <w:t>pinterest</w:t>
      </w:r>
      <w:proofErr w:type="spellEnd"/>
      <w:r w:rsidRPr="00E2342B">
        <w:rPr>
          <w:rFonts w:ascii="Calibri" w:hAnsi="Calibri" w:cs="Calibri"/>
          <w:lang w:val="en-US"/>
        </w:rPr>
        <w:t xml:space="preserve">, foursquare </w:t>
      </w:r>
      <w:proofErr w:type="spellStart"/>
      <w:r w:rsidRPr="00E2342B">
        <w:rPr>
          <w:rFonts w:ascii="Calibri" w:hAnsi="Calibri" w:cs="Calibri"/>
          <w:lang w:val="en-US"/>
        </w:rPr>
        <w:t>czy</w:t>
      </w:r>
      <w:proofErr w:type="spellEnd"/>
      <w:r w:rsidRPr="00E2342B">
        <w:rPr>
          <w:rFonts w:ascii="Calibri" w:hAnsi="Calibri" w:cs="Calibri"/>
          <w:lang w:val="en-US"/>
        </w:rPr>
        <w:t xml:space="preserve"> </w:t>
      </w:r>
      <w:proofErr w:type="spellStart"/>
      <w:r w:rsidRPr="00E2342B">
        <w:rPr>
          <w:rFonts w:ascii="Calibri" w:hAnsi="Calibri" w:cs="Calibri"/>
          <w:lang w:val="en-US"/>
        </w:rPr>
        <w:t>linkedin</w:t>
      </w:r>
      <w:proofErr w:type="spellEnd"/>
      <w:r w:rsidRPr="00E2342B">
        <w:rPr>
          <w:rFonts w:ascii="Calibri" w:hAnsi="Calibri" w:cs="Calibri"/>
          <w:lang w:val="en-US"/>
        </w:rPr>
        <w:t xml:space="preserve">. </w:t>
      </w:r>
      <w:r w:rsidRPr="00E2342B">
        <w:rPr>
          <w:rFonts w:ascii="Calibri" w:hAnsi="Calibri" w:cs="Calibri"/>
        </w:rPr>
        <w:t>Osoby bezrobotne mogą zamieszczać tam własne cv oraz opisać swoje doświadczenie związane z pracą, co daje większe szanse na znalezienie pracy. Współcześnie pracodawcy często wyszukują przyszłych pracowników właśnie poprzez takie portale, dzięki którym uzyskują wiele cennych dla nich informacji.</w:t>
      </w:r>
    </w:p>
    <w:p w14:paraId="6A1F5004" w14:textId="38DBC575" w:rsidR="005D1F8B" w:rsidRPr="00E2342B" w:rsidRDefault="00BC51D1" w:rsidP="009D0190">
      <w:pPr>
        <w:jc w:val="both"/>
        <w:rPr>
          <w:rFonts w:ascii="Calibri" w:hAnsi="Calibri" w:cs="Calibri"/>
        </w:rPr>
      </w:pPr>
      <w:r>
        <w:rPr>
          <w:rFonts w:ascii="Calibri" w:hAnsi="Calibri" w:cs="Calibri"/>
          <w:b/>
          <w:bCs/>
        </w:rPr>
        <w:t>BEZPOŚREDNI KONTAKT Z PRACODAWCĄ</w:t>
      </w:r>
      <w:r w:rsidR="00D81B5D" w:rsidRPr="00E2342B">
        <w:rPr>
          <w:rFonts w:ascii="Calibri" w:hAnsi="Calibri" w:cs="Calibri"/>
        </w:rPr>
        <w:t xml:space="preserve"> - jeżeli wiemy, u którego pracodawcy chcielibyśmy pracować, wówczas możemy spróbować umówić się z nim na rozmowę w sprawie pracy.</w:t>
      </w:r>
    </w:p>
    <w:p w14:paraId="7A037044" w14:textId="24578224" w:rsidR="00D81B5D" w:rsidRPr="00E2342B" w:rsidRDefault="00D81B5D" w:rsidP="009D0190">
      <w:pPr>
        <w:jc w:val="both"/>
        <w:rPr>
          <w:rFonts w:ascii="Calibri" w:hAnsi="Calibri" w:cs="Calibri"/>
        </w:rPr>
      </w:pPr>
      <w:r w:rsidRPr="00E2342B">
        <w:rPr>
          <w:rFonts w:ascii="Calibri" w:hAnsi="Calibri" w:cs="Calibri"/>
          <w:b/>
          <w:bCs/>
        </w:rPr>
        <w:t>OGŁOSZENIA Z PRASY I INETERNETU</w:t>
      </w:r>
      <w:r w:rsidRPr="00E2342B">
        <w:rPr>
          <w:rFonts w:ascii="Calibri" w:hAnsi="Calibri" w:cs="Calibri"/>
        </w:rPr>
        <w:t xml:space="preserve"> - wyszukiwanie ofert pracy w Internecie i prasie jest metodą bardzo wygodną, gdyż można to zazwyczaj robić w czasie dogodnym dla siebie.</w:t>
      </w:r>
    </w:p>
    <w:p w14:paraId="45AB5873" w14:textId="40416B06" w:rsidR="00D81B5D" w:rsidRPr="00E2342B" w:rsidRDefault="00D81B5D" w:rsidP="009D0190">
      <w:pPr>
        <w:jc w:val="both"/>
        <w:rPr>
          <w:rFonts w:ascii="Calibri" w:hAnsi="Calibri" w:cs="Calibri"/>
        </w:rPr>
      </w:pPr>
      <w:r w:rsidRPr="00E2342B">
        <w:rPr>
          <w:rFonts w:ascii="Calibri" w:hAnsi="Calibri" w:cs="Calibri"/>
          <w:b/>
          <w:bCs/>
        </w:rPr>
        <w:t>NETWORKING</w:t>
      </w:r>
      <w:r w:rsidRPr="00E2342B">
        <w:rPr>
          <w:rFonts w:ascii="Calibri" w:hAnsi="Calibri" w:cs="Calibri"/>
        </w:rPr>
        <w:t xml:space="preserve"> - bez względu na to, czy wybiera się zawód zaraz po ukończeniu nauki, zmienia się go w późniejszym czasie, </w:t>
      </w:r>
      <w:proofErr w:type="spellStart"/>
      <w:r w:rsidRPr="00E2342B">
        <w:rPr>
          <w:rFonts w:ascii="Calibri" w:hAnsi="Calibri" w:cs="Calibri"/>
        </w:rPr>
        <w:t>networking</w:t>
      </w:r>
      <w:proofErr w:type="spellEnd"/>
      <w:r w:rsidRPr="00E2342B">
        <w:rPr>
          <w:rFonts w:ascii="Calibri" w:hAnsi="Calibri" w:cs="Calibri"/>
        </w:rPr>
        <w:t xml:space="preserve"> - czyli metoda tworzenia sieci kontaktów - może pomóc w odkrywaniu nowych możliwości. Kontakty </w:t>
      </w:r>
      <w:proofErr w:type="spellStart"/>
      <w:r w:rsidRPr="00E2342B">
        <w:rPr>
          <w:rFonts w:ascii="Calibri" w:hAnsi="Calibri" w:cs="Calibri"/>
        </w:rPr>
        <w:t>networkingowe</w:t>
      </w:r>
      <w:proofErr w:type="spellEnd"/>
      <w:r w:rsidRPr="00E2342B">
        <w:rPr>
          <w:rFonts w:ascii="Calibri" w:hAnsi="Calibri" w:cs="Calibri"/>
        </w:rPr>
        <w:t xml:space="preserve"> często okazują się jednym z najskuteczniejszych sposobów uzyskiwania informacji.</w:t>
      </w:r>
    </w:p>
    <w:p w14:paraId="656016A1" w14:textId="79608824" w:rsidR="00D81B5D" w:rsidRPr="00E2342B" w:rsidRDefault="00C25E8A" w:rsidP="009D0190">
      <w:pPr>
        <w:jc w:val="both"/>
        <w:rPr>
          <w:rFonts w:ascii="Calibri" w:hAnsi="Calibri" w:cs="Calibri"/>
        </w:rPr>
      </w:pPr>
      <w:r w:rsidRPr="00E2342B">
        <w:rPr>
          <w:rFonts w:ascii="Calibri" w:hAnsi="Calibri" w:cs="Calibri"/>
          <w:b/>
          <w:bCs/>
        </w:rPr>
        <w:lastRenderedPageBreak/>
        <w:t>STWORZENIE WŁASNEJ WIZYTÓWKI</w:t>
      </w:r>
      <w:r w:rsidR="00BC51D1" w:rsidRPr="00BC51D1">
        <w:rPr>
          <w:rFonts w:ascii="Calibri" w:hAnsi="Calibri" w:cs="Calibri"/>
          <w:bCs/>
        </w:rPr>
        <w:t xml:space="preserve"> -</w:t>
      </w:r>
      <w:r w:rsidRPr="00BC51D1">
        <w:rPr>
          <w:rFonts w:ascii="Calibri" w:hAnsi="Calibri" w:cs="Calibri"/>
        </w:rPr>
        <w:t xml:space="preserve"> </w:t>
      </w:r>
      <w:r w:rsidRPr="00E2342B">
        <w:rPr>
          <w:rFonts w:ascii="Calibri" w:hAnsi="Calibri" w:cs="Calibri"/>
        </w:rPr>
        <w:t>na której umieszczone są podstawowe dane osoby szukającej pracy oraz informacja o poszukiwanej pracy.</w:t>
      </w:r>
    </w:p>
    <w:p w14:paraId="12697B6F" w14:textId="1694CBFB" w:rsidR="00C25E8A" w:rsidRPr="00E2342B" w:rsidRDefault="00C25E8A" w:rsidP="009D0190">
      <w:pPr>
        <w:jc w:val="both"/>
        <w:rPr>
          <w:rFonts w:ascii="Calibri" w:hAnsi="Calibri" w:cs="Calibri"/>
        </w:rPr>
      </w:pPr>
      <w:r w:rsidRPr="00E2342B">
        <w:rPr>
          <w:rFonts w:ascii="Calibri" w:hAnsi="Calibri" w:cs="Calibri"/>
          <w:b/>
          <w:bCs/>
        </w:rPr>
        <w:t>VIDEO CV</w:t>
      </w:r>
      <w:r w:rsidRPr="00E2342B">
        <w:rPr>
          <w:rFonts w:ascii="Calibri" w:hAnsi="Calibri" w:cs="Calibri"/>
        </w:rPr>
        <w:t xml:space="preserve"> - bardzo popularne staje się tworzenie własnego Video CV, czyli autoprezentacja własnej osoby, które w krajach zachodnich jest już normą.</w:t>
      </w:r>
    </w:p>
    <w:p w14:paraId="2865AE1D" w14:textId="79C06EF6" w:rsidR="00C25E8A" w:rsidRPr="00E2342B" w:rsidRDefault="00C25E8A" w:rsidP="009D0190">
      <w:pPr>
        <w:jc w:val="both"/>
        <w:rPr>
          <w:rFonts w:ascii="Calibri" w:hAnsi="Calibri" w:cs="Calibri"/>
        </w:rPr>
      </w:pPr>
      <w:r w:rsidRPr="00E2342B">
        <w:rPr>
          <w:rFonts w:ascii="Calibri" w:hAnsi="Calibri" w:cs="Calibri"/>
          <w:b/>
          <w:bCs/>
        </w:rPr>
        <w:t>ZNAJOMI I RODZINA</w:t>
      </w:r>
      <w:r w:rsidRPr="00E2342B">
        <w:rPr>
          <w:rFonts w:ascii="Calibri" w:hAnsi="Calibri" w:cs="Calibri"/>
        </w:rPr>
        <w:t xml:space="preserve"> - niektóre osoby za najbardziej skuteczną metodę poszukiwania pracy uważają zdobywanie informacji od przyjaciół i rodziny, gdyż w ten sposób uzyskują najaktualniejsze informacje o wolnych stanowiskach pracy. Z drugiej strony wielu pracodawców, m.in. niektóre z dużych korporacji finansowych i handlowych, pozyskuje pracowników dzięki rekomendacjom uzyskanym od osób już zatrudnionych. W ten sposób zwiększają oni szansę na zatrudnienie pracowników godnych zaufania.</w:t>
      </w:r>
    </w:p>
    <w:p w14:paraId="3EB63060" w14:textId="6E9A9D14" w:rsidR="00C25E8A" w:rsidRPr="00E2342B" w:rsidRDefault="009D0190" w:rsidP="009D0190">
      <w:pPr>
        <w:jc w:val="both"/>
        <w:rPr>
          <w:rFonts w:ascii="Calibri" w:hAnsi="Calibri" w:cs="Calibri"/>
        </w:rPr>
      </w:pPr>
      <w:r>
        <w:rPr>
          <w:rFonts w:ascii="Calibri" w:hAnsi="Calibri" w:cs="Calibri"/>
          <w:b/>
          <w:bCs/>
        </w:rPr>
        <w:t>A</w:t>
      </w:r>
      <w:r w:rsidR="00BC51D1">
        <w:rPr>
          <w:rFonts w:ascii="Calibri" w:hAnsi="Calibri" w:cs="Calibri"/>
          <w:b/>
          <w:bCs/>
        </w:rPr>
        <w:t>GENCJE POŚ</w:t>
      </w:r>
      <w:r w:rsidR="00C25E8A" w:rsidRPr="00E2342B">
        <w:rPr>
          <w:rFonts w:ascii="Calibri" w:hAnsi="Calibri" w:cs="Calibri"/>
          <w:b/>
          <w:bCs/>
        </w:rPr>
        <w:t>REDNICTWA PRACY</w:t>
      </w:r>
      <w:r w:rsidR="00C25E8A" w:rsidRPr="00E2342B">
        <w:rPr>
          <w:rFonts w:ascii="Calibri" w:hAnsi="Calibri" w:cs="Calibri"/>
        </w:rPr>
        <w:t xml:space="preserve"> - poszukują kandydatów na różne stanowiska pracy (tworzą aktualne bazy osób aktywnych na rynku pracy) warto zatem zostawić swoje CV –jest duża szansa, że jeżeli pojawi się oferta zgodna z naszymi preferencjami, zostaniemy zaproszeni na spotkanie.</w:t>
      </w:r>
    </w:p>
    <w:p w14:paraId="067C87BF" w14:textId="67291BAB" w:rsidR="00C25E8A" w:rsidRPr="00E2342B" w:rsidRDefault="00C25E8A" w:rsidP="009D0190">
      <w:pPr>
        <w:jc w:val="both"/>
        <w:rPr>
          <w:rFonts w:ascii="Calibri" w:hAnsi="Calibri" w:cs="Calibri"/>
        </w:rPr>
      </w:pPr>
      <w:r w:rsidRPr="00E2342B">
        <w:rPr>
          <w:rFonts w:ascii="Calibri" w:hAnsi="Calibri" w:cs="Calibri"/>
          <w:b/>
          <w:bCs/>
        </w:rPr>
        <w:t>ZAMIESZCZANIE WŁASNYCH OGŁOSZEŃ W MEDIACH</w:t>
      </w:r>
      <w:r w:rsidRPr="00E2342B">
        <w:rPr>
          <w:rFonts w:ascii="Calibri" w:hAnsi="Calibri" w:cs="Calibri"/>
        </w:rPr>
        <w:t>, np. gazetach, stronach internetowych z ofertami pracy, udanie się do Punktów Pośrednictwa Pracy czy Młodzieżowych Centrów Kariery oferujących wsparcie zawodowo – edukacyjne oraz liczne kursy bezpłatne połączone niekiedy ze stażem zawodowym.</w:t>
      </w:r>
    </w:p>
    <w:p w14:paraId="02CA6AFD" w14:textId="42C2C3EC" w:rsidR="00C25E8A" w:rsidRPr="00E2342B" w:rsidRDefault="00555B10" w:rsidP="009D0190">
      <w:pPr>
        <w:jc w:val="both"/>
        <w:rPr>
          <w:rFonts w:ascii="Calibri" w:hAnsi="Calibri" w:cs="Calibri"/>
        </w:rPr>
      </w:pPr>
      <w:r w:rsidRPr="00E2342B">
        <w:rPr>
          <w:rFonts w:ascii="Calibri" w:hAnsi="Calibri" w:cs="Calibri"/>
          <w:b/>
          <w:bCs/>
        </w:rPr>
        <w:t>TARGI PRACY</w:t>
      </w:r>
      <w:r w:rsidRPr="00E2342B">
        <w:rPr>
          <w:rFonts w:ascii="Calibri" w:hAnsi="Calibri" w:cs="Calibri"/>
        </w:rPr>
        <w:t xml:space="preserve"> - okazjonalnie organizowane przedsięwzięcia, na których mają okazję spotkać się osobiście pracodawcy czy agencje zatrudnienia z osobami poszukującymi pracy.</w:t>
      </w:r>
    </w:p>
    <w:p w14:paraId="53E561F3" w14:textId="2B5CB99E" w:rsidR="00555B10" w:rsidRPr="00E2342B" w:rsidRDefault="00555B10" w:rsidP="009D0190">
      <w:pPr>
        <w:jc w:val="both"/>
        <w:rPr>
          <w:rFonts w:ascii="Calibri" w:hAnsi="Calibri" w:cs="Calibri"/>
        </w:rPr>
      </w:pPr>
      <w:r w:rsidRPr="00E2342B">
        <w:rPr>
          <w:rFonts w:ascii="Calibri" w:hAnsi="Calibri" w:cs="Calibri"/>
          <w:b/>
          <w:bCs/>
        </w:rPr>
        <w:t>EURES</w:t>
      </w:r>
      <w:r w:rsidRPr="00E2342B">
        <w:rPr>
          <w:rFonts w:ascii="Calibri" w:hAnsi="Calibri" w:cs="Calibri"/>
        </w:rPr>
        <w:t xml:space="preserve"> - sieć EURES (</w:t>
      </w:r>
      <w:proofErr w:type="spellStart"/>
      <w:r w:rsidRPr="00E2342B">
        <w:rPr>
          <w:rFonts w:ascii="Calibri" w:hAnsi="Calibri" w:cs="Calibri"/>
        </w:rPr>
        <w:t>EURopeanEmploymentServices</w:t>
      </w:r>
      <w:proofErr w:type="spellEnd"/>
      <w:r w:rsidRPr="00E2342B">
        <w:rPr>
          <w:rFonts w:ascii="Calibri" w:hAnsi="Calibri" w:cs="Calibri"/>
        </w:rPr>
        <w:t xml:space="preserve"> – Europejskie Służby Zatrudnienia) została powołana w 1993 r. na mocy unijnych przepisów prawnych przez Komisję Europejską.</w:t>
      </w:r>
    </w:p>
    <w:p w14:paraId="223E2CFA" w14:textId="50913EB0" w:rsidR="00555B10" w:rsidRPr="00E2342B" w:rsidRDefault="008E5F16" w:rsidP="009D0190">
      <w:pPr>
        <w:jc w:val="both"/>
        <w:rPr>
          <w:rFonts w:ascii="Calibri" w:hAnsi="Calibri" w:cs="Calibri"/>
          <w:b/>
          <w:bCs/>
        </w:rPr>
      </w:pPr>
      <w:r w:rsidRPr="00E2342B">
        <w:rPr>
          <w:rFonts w:ascii="Calibri" w:hAnsi="Calibri" w:cs="Calibri"/>
          <w:b/>
          <w:bCs/>
        </w:rPr>
        <w:t>Przydatne linki:</w:t>
      </w:r>
    </w:p>
    <w:p w14:paraId="627DC5C5" w14:textId="76D18DC8" w:rsidR="008E5F16" w:rsidRPr="00E2342B" w:rsidRDefault="009D0190" w:rsidP="009D0190">
      <w:pPr>
        <w:jc w:val="both"/>
        <w:rPr>
          <w:rFonts w:ascii="Calibri" w:hAnsi="Calibri" w:cs="Calibri"/>
        </w:rPr>
      </w:pPr>
      <w:hyperlink r:id="rId29" w:history="1">
        <w:r w:rsidR="002262A8">
          <w:rPr>
            <w:rStyle w:val="Hipercze"/>
            <w:rFonts w:ascii="Calibri" w:hAnsi="Calibri" w:cs="Calibri"/>
          </w:rPr>
          <w:t>eures.praca.gov.pl/</w:t>
        </w:r>
      </w:hyperlink>
      <w:r>
        <w:rPr>
          <w:rFonts w:ascii="Calibri" w:hAnsi="Calibri" w:cs="Calibri"/>
        </w:rPr>
        <w:br/>
      </w:r>
      <w:hyperlink r:id="rId30" w:history="1">
        <w:r w:rsidR="002262A8">
          <w:rPr>
            <w:rStyle w:val="Hipercze"/>
            <w:rFonts w:ascii="Calibri" w:hAnsi="Calibri" w:cs="Calibri"/>
          </w:rPr>
          <w:t>psz.praca.gov.pl/</w:t>
        </w:r>
      </w:hyperlink>
      <w:r>
        <w:rPr>
          <w:rFonts w:ascii="Calibri" w:hAnsi="Calibri" w:cs="Calibri"/>
        </w:rPr>
        <w:br/>
      </w:r>
      <w:hyperlink r:id="rId31" w:history="1">
        <w:r w:rsidR="002262A8">
          <w:rPr>
            <w:rStyle w:val="Hipercze"/>
            <w:rFonts w:ascii="Calibri" w:hAnsi="Calibri" w:cs="Calibri"/>
          </w:rPr>
          <w:t>stor.praca.gov.pl/portal/</w:t>
        </w:r>
        <w:proofErr w:type="spellStart"/>
        <w:r w:rsidR="002262A8">
          <w:rPr>
            <w:rStyle w:val="Hipercze"/>
            <w:rFonts w:ascii="Calibri" w:hAnsi="Calibri" w:cs="Calibri"/>
          </w:rPr>
          <w:t>kraz</w:t>
        </w:r>
        <w:proofErr w:type="spellEnd"/>
      </w:hyperlink>
    </w:p>
    <w:p w14:paraId="79BBF019" w14:textId="77777777" w:rsidR="008E5F16" w:rsidRPr="00E2342B" w:rsidRDefault="008E5F16" w:rsidP="005D1F8B">
      <w:pPr>
        <w:ind w:left="360"/>
        <w:jc w:val="both"/>
        <w:rPr>
          <w:rFonts w:ascii="Calibri" w:hAnsi="Calibri" w:cs="Calibri"/>
        </w:rPr>
      </w:pPr>
    </w:p>
    <w:p w14:paraId="2288123D" w14:textId="09E1EE31" w:rsidR="001F60A2" w:rsidRPr="0012046D" w:rsidRDefault="001F60A2" w:rsidP="00BC51D1">
      <w:pPr>
        <w:pStyle w:val="Akapitzlist"/>
        <w:numPr>
          <w:ilvl w:val="0"/>
          <w:numId w:val="3"/>
        </w:numPr>
        <w:jc w:val="center"/>
        <w:rPr>
          <w:rFonts w:ascii="Calibri" w:hAnsi="Calibri" w:cs="Calibri"/>
          <w:sz w:val="32"/>
          <w:szCs w:val="32"/>
        </w:rPr>
      </w:pPr>
      <w:r w:rsidRPr="00E2342B">
        <w:rPr>
          <w:rFonts w:ascii="Calibri" w:hAnsi="Calibri" w:cs="Calibri"/>
          <w:b/>
          <w:bCs/>
          <w:sz w:val="32"/>
          <w:szCs w:val="32"/>
        </w:rPr>
        <w:t>SPOSOBY I MET</w:t>
      </w:r>
      <w:r w:rsidR="00BC51D1">
        <w:rPr>
          <w:rFonts w:ascii="Calibri" w:hAnsi="Calibri" w:cs="Calibri"/>
          <w:b/>
          <w:bCs/>
          <w:sz w:val="32"/>
          <w:szCs w:val="32"/>
        </w:rPr>
        <w:t>O</w:t>
      </w:r>
      <w:r w:rsidRPr="00E2342B">
        <w:rPr>
          <w:rFonts w:ascii="Calibri" w:hAnsi="Calibri" w:cs="Calibri"/>
          <w:b/>
          <w:bCs/>
          <w:sz w:val="32"/>
          <w:szCs w:val="32"/>
        </w:rPr>
        <w:t>DY REK</w:t>
      </w:r>
      <w:r w:rsidR="00BC51D1">
        <w:rPr>
          <w:rFonts w:ascii="Calibri" w:hAnsi="Calibri" w:cs="Calibri"/>
          <w:b/>
          <w:bCs/>
          <w:sz w:val="32"/>
          <w:szCs w:val="32"/>
        </w:rPr>
        <w:t xml:space="preserve">RUTACJI </w:t>
      </w:r>
      <w:r w:rsidR="00BC51D1">
        <w:rPr>
          <w:rFonts w:ascii="Calibri" w:hAnsi="Calibri" w:cs="Calibri"/>
          <w:b/>
          <w:bCs/>
          <w:sz w:val="32"/>
          <w:szCs w:val="32"/>
        </w:rPr>
        <w:br/>
        <w:t xml:space="preserve">ORAZ PROWADZENIA ROZMÓW </w:t>
      </w:r>
      <w:r w:rsidRPr="00E2342B">
        <w:rPr>
          <w:rFonts w:ascii="Calibri" w:hAnsi="Calibri" w:cs="Calibri"/>
          <w:b/>
          <w:bCs/>
          <w:sz w:val="32"/>
          <w:szCs w:val="32"/>
        </w:rPr>
        <w:t>KWALIFIKACYJNYCH</w:t>
      </w:r>
    </w:p>
    <w:p w14:paraId="0529AC65" w14:textId="77777777" w:rsidR="00DB3E20" w:rsidRDefault="00DB3E20" w:rsidP="0012046D">
      <w:pPr>
        <w:jc w:val="both"/>
        <w:rPr>
          <w:rFonts w:ascii="Calibri" w:hAnsi="Calibri" w:cs="Calibri"/>
          <w:b/>
          <w:bCs/>
          <w:sz w:val="32"/>
          <w:szCs w:val="32"/>
        </w:rPr>
      </w:pPr>
    </w:p>
    <w:p w14:paraId="2B2C3B9B" w14:textId="04B75746" w:rsidR="001F60A2" w:rsidRPr="00E2342B" w:rsidRDefault="001F60A2" w:rsidP="0012046D">
      <w:pPr>
        <w:jc w:val="both"/>
        <w:rPr>
          <w:rFonts w:ascii="Calibri" w:hAnsi="Calibri" w:cs="Calibri"/>
          <w:b/>
          <w:bCs/>
          <w:sz w:val="32"/>
          <w:szCs w:val="32"/>
        </w:rPr>
      </w:pPr>
      <w:r w:rsidRPr="00E2342B">
        <w:rPr>
          <w:rFonts w:ascii="Calibri" w:hAnsi="Calibri" w:cs="Calibri"/>
          <w:b/>
          <w:bCs/>
          <w:sz w:val="32"/>
          <w:szCs w:val="32"/>
        </w:rPr>
        <w:t>REKRUTACJA</w:t>
      </w:r>
    </w:p>
    <w:p w14:paraId="4DA52145" w14:textId="72920626" w:rsidR="001F60A2" w:rsidRPr="00E2342B" w:rsidRDefault="001F60A2" w:rsidP="0012046D">
      <w:pPr>
        <w:jc w:val="both"/>
        <w:rPr>
          <w:rFonts w:ascii="Calibri" w:hAnsi="Calibri" w:cs="Calibri"/>
          <w:b/>
          <w:bCs/>
          <w:sz w:val="32"/>
          <w:szCs w:val="32"/>
        </w:rPr>
      </w:pPr>
      <w:r w:rsidRPr="00E2342B">
        <w:rPr>
          <w:rFonts w:ascii="Calibri" w:hAnsi="Calibri" w:cs="Calibri"/>
          <w:color w:val="343A40"/>
          <w:shd w:val="clear" w:color="auto" w:fill="FFFFFF"/>
        </w:rPr>
        <w:t>Rekrutacja to proces, który ma na celu pozyskanie odpowiednich kandydatów na wolne stanowiska w organizacji. To nie tylko weryfikacja umiejętności i doświadczenia kandydatów, ale również dopasowanie ich do kultury firmy i jej wartości. Współczesne podejście do rekrutacji ewoluowało, dostosowując się do dynamicznych zmian na rynku pracy oraz rosnących oczekiwań zarówno pracodawców, jak i pracowników.</w:t>
      </w:r>
    </w:p>
    <w:p w14:paraId="2EFEC211" w14:textId="77777777" w:rsidR="0012046D" w:rsidRDefault="001F60A2" w:rsidP="0012046D">
      <w:pPr>
        <w:jc w:val="both"/>
        <w:rPr>
          <w:rFonts w:ascii="Calibri" w:hAnsi="Calibri" w:cs="Calibri"/>
          <w:color w:val="343A40"/>
          <w:shd w:val="clear" w:color="auto" w:fill="FFFFFF"/>
        </w:rPr>
      </w:pPr>
      <w:r w:rsidRPr="00E2342B">
        <w:rPr>
          <w:rFonts w:ascii="Calibri" w:hAnsi="Calibri" w:cs="Calibri"/>
          <w:color w:val="343A40"/>
          <w:shd w:val="clear" w:color="auto" w:fill="FFFFFF"/>
        </w:rPr>
        <w:t>Głównym celem procesu rekrutacyjnego jest pozyskanie odpowiednio wykwalifikowanych pracowników oraz wypełnienie istniejących wakatów. Proces ten ma kluczowe znaczenie dla funkcjonowania każdej organizacji, ponieważ odpowiedni pracownicy przyczyniają się do realizacji celów biznesowych i rozwoju firmy. Znalezienie odpowiednich pracowników oznacza nie tylko poszukiwanie osób z odpowiednimi kompetencjami i doświadczeniem zawodowym, ale również tych, którzy wpisują się w kulturę organizacyjną firmy i wykazują potencjał do dalszego ro</w:t>
      </w:r>
      <w:r w:rsidR="0012046D">
        <w:rPr>
          <w:rFonts w:ascii="Calibri" w:hAnsi="Calibri" w:cs="Calibri"/>
          <w:color w:val="343A40"/>
          <w:shd w:val="clear" w:color="auto" w:fill="FFFFFF"/>
        </w:rPr>
        <w:t>zwoju.</w:t>
      </w:r>
    </w:p>
    <w:p w14:paraId="1E4EAC2C" w14:textId="412AD452" w:rsidR="0012046D" w:rsidRDefault="001F60A2" w:rsidP="00DB3E20">
      <w:pPr>
        <w:jc w:val="both"/>
        <w:rPr>
          <w:rFonts w:ascii="Calibri" w:hAnsi="Calibri" w:cs="Calibri"/>
          <w:color w:val="343A40"/>
          <w:shd w:val="clear" w:color="auto" w:fill="FFFFFF"/>
        </w:rPr>
      </w:pPr>
      <w:r w:rsidRPr="00E2342B">
        <w:rPr>
          <w:rFonts w:ascii="Calibri" w:hAnsi="Calibri" w:cs="Calibri"/>
          <w:color w:val="343A40"/>
          <w:shd w:val="clear" w:color="auto" w:fill="FFFFFF"/>
        </w:rPr>
        <w:t>Rekrutacja jest kluczowym procesem w zarządzaniu zasobami ludzkimi, który można podzielić na dwa główne rodzaje: rekr</w:t>
      </w:r>
      <w:r w:rsidR="00DB3E20">
        <w:rPr>
          <w:rFonts w:ascii="Calibri" w:hAnsi="Calibri" w:cs="Calibri"/>
          <w:color w:val="343A40"/>
          <w:shd w:val="clear" w:color="auto" w:fill="FFFFFF"/>
        </w:rPr>
        <w:t>utację wewnętrzną i zewnętrzną.</w:t>
      </w:r>
    </w:p>
    <w:p w14:paraId="6AEDC5AA" w14:textId="77777777" w:rsidR="002262A8" w:rsidRDefault="002262A8" w:rsidP="001F60A2">
      <w:pPr>
        <w:shd w:val="clear" w:color="auto" w:fill="FFFFFF"/>
        <w:spacing w:before="100" w:beforeAutospacing="1" w:after="100" w:afterAutospacing="1" w:line="540" w:lineRule="atLeast"/>
        <w:outlineLvl w:val="2"/>
        <w:rPr>
          <w:rFonts w:ascii="Calibri" w:hAnsi="Calibri" w:cs="Calibri"/>
          <w:color w:val="343A40"/>
          <w:shd w:val="clear" w:color="auto" w:fill="FFFFFF"/>
        </w:rPr>
      </w:pPr>
    </w:p>
    <w:p w14:paraId="1F27CF7B" w14:textId="77777777" w:rsidR="001F60A2" w:rsidRPr="00E2342B" w:rsidRDefault="001F60A2" w:rsidP="001F60A2">
      <w:pPr>
        <w:shd w:val="clear" w:color="auto" w:fill="FFFFFF"/>
        <w:spacing w:before="100" w:beforeAutospacing="1" w:after="100" w:afterAutospacing="1" w:line="540" w:lineRule="atLeast"/>
        <w:outlineLvl w:val="2"/>
        <w:rPr>
          <w:rFonts w:ascii="Calibri" w:eastAsia="Times New Roman" w:hAnsi="Calibri" w:cs="Calibri"/>
          <w:b/>
          <w:bCs/>
          <w:color w:val="000000"/>
          <w:kern w:val="0"/>
          <w:lang w:eastAsia="pl-PL"/>
          <w14:ligatures w14:val="none"/>
        </w:rPr>
      </w:pPr>
      <w:r w:rsidRPr="00E2342B">
        <w:rPr>
          <w:rFonts w:ascii="Calibri" w:eastAsia="Times New Roman" w:hAnsi="Calibri" w:cs="Calibri"/>
          <w:b/>
          <w:bCs/>
          <w:color w:val="000000"/>
          <w:kern w:val="0"/>
          <w:lang w:eastAsia="pl-PL"/>
          <w14:ligatures w14:val="none"/>
        </w:rPr>
        <w:lastRenderedPageBreak/>
        <w:t>Rekrutacja wewnętrzna, jej zalety i wyzwania</w:t>
      </w:r>
    </w:p>
    <w:p w14:paraId="554F6BB6" w14:textId="77777777" w:rsidR="001F60A2" w:rsidRPr="00E2342B" w:rsidRDefault="001F60A2" w:rsidP="001F60A2">
      <w:pPr>
        <w:shd w:val="clear" w:color="auto" w:fill="FFFFFF"/>
        <w:spacing w:after="100" w:afterAutospacing="1" w:line="240" w:lineRule="auto"/>
        <w:rPr>
          <w:rFonts w:ascii="Calibri" w:eastAsia="Times New Roman" w:hAnsi="Calibri" w:cs="Calibri"/>
          <w:color w:val="343A40"/>
          <w:kern w:val="0"/>
          <w:lang w:eastAsia="pl-PL"/>
          <w14:ligatures w14:val="none"/>
        </w:rPr>
      </w:pPr>
      <w:r w:rsidRPr="00E2342B">
        <w:rPr>
          <w:rFonts w:ascii="Calibri" w:eastAsia="Times New Roman" w:hAnsi="Calibri" w:cs="Calibri"/>
          <w:color w:val="343A40"/>
          <w:kern w:val="0"/>
          <w:lang w:eastAsia="pl-PL"/>
          <w14:ligatures w14:val="none"/>
        </w:rPr>
        <w:t>Rekrutacja wewnętrzna polega na poszukiwaniu pracowników na wolne stanowisko wewnątrz przedsiębiorstwa. Jest to proces, w którym firma najpierw analizuje swoje wewnętrzne zasoby, aby znaleźć odpowiednich kandydatów spośród już zatrudnionych pracowników, zamiast poszukiwać talentów na zewnątrz. Rekrutacja wewnętrzna może obejmować awanse, przeniesienia między działami, a także rekrutacje do nowych ról utworzonych w wyniku rozwoju firmy.</w:t>
      </w:r>
    </w:p>
    <w:p w14:paraId="62E410A3" w14:textId="77777777" w:rsidR="001F60A2" w:rsidRPr="00E2342B" w:rsidRDefault="001F60A2" w:rsidP="001F60A2">
      <w:pPr>
        <w:shd w:val="clear" w:color="auto" w:fill="FFFFFF"/>
        <w:spacing w:before="100" w:beforeAutospacing="1" w:after="100" w:afterAutospacing="1" w:line="240" w:lineRule="auto"/>
        <w:outlineLvl w:val="3"/>
        <w:rPr>
          <w:rFonts w:ascii="Calibri" w:eastAsia="Times New Roman" w:hAnsi="Calibri" w:cs="Calibri"/>
          <w:b/>
          <w:bCs/>
          <w:color w:val="343A40"/>
          <w:kern w:val="0"/>
          <w:lang w:eastAsia="pl-PL"/>
          <w14:ligatures w14:val="none"/>
        </w:rPr>
      </w:pPr>
      <w:r w:rsidRPr="00E2342B">
        <w:rPr>
          <w:rFonts w:ascii="Calibri" w:eastAsia="Times New Roman" w:hAnsi="Calibri" w:cs="Calibri"/>
          <w:b/>
          <w:bCs/>
          <w:color w:val="343A40"/>
          <w:kern w:val="0"/>
          <w:lang w:eastAsia="pl-PL"/>
          <w14:ligatures w14:val="none"/>
        </w:rPr>
        <w:t>Zalety rekrutacji wewnętrznej:</w:t>
      </w:r>
    </w:p>
    <w:p w14:paraId="625F3027" w14:textId="77777777" w:rsidR="001F60A2" w:rsidRPr="00E2342B" w:rsidRDefault="001F60A2" w:rsidP="0012046D">
      <w:pPr>
        <w:numPr>
          <w:ilvl w:val="0"/>
          <w:numId w:val="4"/>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Skrócony czas rekrutacji</w:t>
      </w:r>
      <w:r w:rsidRPr="00E2342B">
        <w:rPr>
          <w:rFonts w:ascii="Calibri" w:eastAsia="Times New Roman" w:hAnsi="Calibri" w:cs="Calibri"/>
          <w:color w:val="343A40"/>
          <w:kern w:val="0"/>
          <w:lang w:eastAsia="pl-PL"/>
          <w14:ligatures w14:val="none"/>
        </w:rPr>
        <w:t>: Rekrutacja wewnętrzna jest zazwyczaj szybsza niż zewnętrzna, ponieważ pracodawca już zna potencjalnych kandydatów i może szybko ocenić ich kompetencje i dopasowanie do nowej roli.</w:t>
      </w:r>
    </w:p>
    <w:p w14:paraId="78C73A6E" w14:textId="77777777" w:rsidR="001F60A2" w:rsidRPr="00E2342B" w:rsidRDefault="001F60A2" w:rsidP="0012046D">
      <w:pPr>
        <w:numPr>
          <w:ilvl w:val="0"/>
          <w:numId w:val="4"/>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Oszczędność kosztów</w:t>
      </w:r>
      <w:r w:rsidRPr="00E2342B">
        <w:rPr>
          <w:rFonts w:ascii="Calibri" w:eastAsia="Times New Roman" w:hAnsi="Calibri" w:cs="Calibri"/>
          <w:color w:val="343A40"/>
          <w:kern w:val="0"/>
          <w:lang w:eastAsia="pl-PL"/>
          <w14:ligatures w14:val="none"/>
        </w:rPr>
        <w:t xml:space="preserve">: Proces rekrutacji wewnętrznej jest zazwyczaj tańszy, ponieważ eliminuje koszty związane z ogłoszeniami rekrutacyjnymi, opłatami dla agencji rekrutacyjnych czy koszty związane z </w:t>
      </w:r>
      <w:proofErr w:type="spellStart"/>
      <w:r w:rsidRPr="00E2342B">
        <w:rPr>
          <w:rFonts w:ascii="Calibri" w:eastAsia="Times New Roman" w:hAnsi="Calibri" w:cs="Calibri"/>
          <w:color w:val="343A40"/>
          <w:kern w:val="0"/>
          <w:lang w:eastAsia="pl-PL"/>
          <w14:ligatures w14:val="none"/>
        </w:rPr>
        <w:t>onboardingu</w:t>
      </w:r>
      <w:proofErr w:type="spellEnd"/>
      <w:r w:rsidRPr="00E2342B">
        <w:rPr>
          <w:rFonts w:ascii="Calibri" w:eastAsia="Times New Roman" w:hAnsi="Calibri" w:cs="Calibri"/>
          <w:color w:val="343A40"/>
          <w:kern w:val="0"/>
          <w:lang w:eastAsia="pl-PL"/>
          <w14:ligatures w14:val="none"/>
        </w:rPr>
        <w:t xml:space="preserve"> nowych pracowników.</w:t>
      </w:r>
    </w:p>
    <w:p w14:paraId="0E198E3E" w14:textId="77777777" w:rsidR="001F60A2" w:rsidRPr="00E2342B" w:rsidRDefault="001F60A2" w:rsidP="0012046D">
      <w:pPr>
        <w:numPr>
          <w:ilvl w:val="0"/>
          <w:numId w:val="4"/>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Motywacja i zaangażowanie pracowników</w:t>
      </w:r>
      <w:r w:rsidRPr="00E2342B">
        <w:rPr>
          <w:rFonts w:ascii="Calibri" w:eastAsia="Times New Roman" w:hAnsi="Calibri" w:cs="Calibri"/>
          <w:color w:val="343A40"/>
          <w:kern w:val="0"/>
          <w:lang w:eastAsia="pl-PL"/>
          <w14:ligatures w14:val="none"/>
        </w:rPr>
        <w:t>: Możliwość awansu i rozwoju kariery w ramach firmy motywuje pracowników do lepszego wykonywania swoich obowiązków, ponieważ widzą oni realne możliwości rozwoju zawodowego.</w:t>
      </w:r>
    </w:p>
    <w:p w14:paraId="057292CE" w14:textId="77777777" w:rsidR="001F60A2" w:rsidRPr="00E2342B" w:rsidRDefault="001F60A2" w:rsidP="0012046D">
      <w:pPr>
        <w:numPr>
          <w:ilvl w:val="0"/>
          <w:numId w:val="4"/>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Zachowanie kultury organizacyjnej</w:t>
      </w:r>
      <w:r w:rsidRPr="00E2342B">
        <w:rPr>
          <w:rFonts w:ascii="Calibri" w:eastAsia="Times New Roman" w:hAnsi="Calibri" w:cs="Calibri"/>
          <w:color w:val="343A40"/>
          <w:kern w:val="0"/>
          <w:lang w:eastAsia="pl-PL"/>
          <w14:ligatures w14:val="none"/>
        </w:rPr>
        <w:t>: Pracownicy rekrutowani wewnętrznie są już zaznajomieni z kulturą organizacyjną firmy, co ułatwia adaptację do nowej roli i zapewnia ciągłość wartości i norm obowiązujących w firmie.</w:t>
      </w:r>
    </w:p>
    <w:p w14:paraId="177697BE" w14:textId="77777777" w:rsidR="001F60A2" w:rsidRPr="00E2342B" w:rsidRDefault="001F60A2" w:rsidP="0012046D">
      <w:pPr>
        <w:numPr>
          <w:ilvl w:val="0"/>
          <w:numId w:val="4"/>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Niższe ryzyko zatrudnienia nieodpowiednich osób</w:t>
      </w:r>
      <w:r w:rsidRPr="00E2342B">
        <w:rPr>
          <w:rFonts w:ascii="Calibri" w:eastAsia="Times New Roman" w:hAnsi="Calibri" w:cs="Calibri"/>
          <w:color w:val="343A40"/>
          <w:kern w:val="0"/>
          <w:lang w:eastAsia="pl-PL"/>
          <w14:ligatures w14:val="none"/>
        </w:rPr>
        <w:t>: Znajomość pracowników i ich dotychczasowej pracy pozwala na dokładniejszą ocenę ich kompetencji i potencjału, co zmniejsza ryzyko nietrafionych decyzji rekrutacyjnych.</w:t>
      </w:r>
    </w:p>
    <w:p w14:paraId="3BA822A0" w14:textId="6D7FE7A3" w:rsidR="001F60A2" w:rsidRPr="00E2342B" w:rsidRDefault="001F60A2" w:rsidP="001F60A2">
      <w:pPr>
        <w:shd w:val="clear" w:color="auto" w:fill="FFFFFF"/>
        <w:spacing w:before="100" w:beforeAutospacing="1" w:after="100" w:afterAutospacing="1" w:line="240" w:lineRule="auto"/>
        <w:outlineLvl w:val="3"/>
        <w:rPr>
          <w:rFonts w:ascii="Calibri" w:eastAsia="Times New Roman" w:hAnsi="Calibri" w:cs="Calibri"/>
          <w:b/>
          <w:bCs/>
          <w:color w:val="343A40"/>
          <w:kern w:val="0"/>
          <w:lang w:eastAsia="pl-PL"/>
          <w14:ligatures w14:val="none"/>
        </w:rPr>
      </w:pPr>
      <w:r w:rsidRPr="00E2342B">
        <w:rPr>
          <w:rFonts w:ascii="Calibri" w:eastAsia="Times New Roman" w:hAnsi="Calibri" w:cs="Calibri"/>
          <w:b/>
          <w:bCs/>
          <w:color w:val="343A40"/>
          <w:kern w:val="0"/>
          <w:lang w:eastAsia="pl-PL"/>
          <w14:ligatures w14:val="none"/>
        </w:rPr>
        <w:t>Wyzwania rekrutacji wewnętrznej</w:t>
      </w:r>
      <w:r w:rsidR="0012046D">
        <w:rPr>
          <w:rFonts w:ascii="Calibri" w:eastAsia="Times New Roman" w:hAnsi="Calibri" w:cs="Calibri"/>
          <w:b/>
          <w:bCs/>
          <w:color w:val="343A40"/>
          <w:kern w:val="0"/>
          <w:lang w:eastAsia="pl-PL"/>
          <w14:ligatures w14:val="none"/>
        </w:rPr>
        <w:t>:</w:t>
      </w:r>
    </w:p>
    <w:p w14:paraId="3C451C5B" w14:textId="77777777" w:rsidR="001F60A2" w:rsidRPr="00E2342B" w:rsidRDefault="001F60A2" w:rsidP="0012046D">
      <w:pPr>
        <w:numPr>
          <w:ilvl w:val="0"/>
          <w:numId w:val="5"/>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Ograniczona pula kandydatów</w:t>
      </w:r>
      <w:r w:rsidRPr="00E2342B">
        <w:rPr>
          <w:rFonts w:ascii="Calibri" w:eastAsia="Times New Roman" w:hAnsi="Calibri" w:cs="Calibri"/>
          <w:color w:val="343A40"/>
          <w:kern w:val="0"/>
          <w:lang w:eastAsia="pl-PL"/>
          <w14:ligatures w14:val="none"/>
        </w:rPr>
        <w:t>: Rekrutacja wewnętrzna ogranicza się do pracowników już zatrudnionych w firmie, co może oznaczać mniejszą różnorodność kandydatów w porównaniu do rekrutacji zewnętrznej.</w:t>
      </w:r>
    </w:p>
    <w:p w14:paraId="425DACCB" w14:textId="77777777" w:rsidR="001F60A2" w:rsidRPr="00E2342B" w:rsidRDefault="001F60A2" w:rsidP="0012046D">
      <w:pPr>
        <w:numPr>
          <w:ilvl w:val="0"/>
          <w:numId w:val="5"/>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Potencjalne napięcia wewnętrzne</w:t>
      </w:r>
      <w:r w:rsidRPr="00E2342B">
        <w:rPr>
          <w:rFonts w:ascii="Calibri" w:eastAsia="Times New Roman" w:hAnsi="Calibri" w:cs="Calibri"/>
          <w:color w:val="343A40"/>
          <w:kern w:val="0"/>
          <w:lang w:eastAsia="pl-PL"/>
          <w14:ligatures w14:val="none"/>
        </w:rPr>
        <w:t>: Promocje wewnętrzne mogą prowadzić do napięć i rywalizacji między pracownikami, co może negatywnie wpłynąć na atmosferę pracy, jeśli proces nie jest przejrzysty i sprawiedliwy.</w:t>
      </w:r>
    </w:p>
    <w:p w14:paraId="1EBACA81" w14:textId="77777777" w:rsidR="001F60A2" w:rsidRPr="00E2342B" w:rsidRDefault="001F60A2" w:rsidP="0012046D">
      <w:pPr>
        <w:numPr>
          <w:ilvl w:val="0"/>
          <w:numId w:val="5"/>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Luki w innych działach</w:t>
      </w:r>
      <w:r w:rsidRPr="00E2342B">
        <w:rPr>
          <w:rFonts w:ascii="Calibri" w:eastAsia="Times New Roman" w:hAnsi="Calibri" w:cs="Calibri"/>
          <w:color w:val="343A40"/>
          <w:kern w:val="0"/>
          <w:lang w:eastAsia="pl-PL"/>
          <w14:ligatures w14:val="none"/>
        </w:rPr>
        <w:t>: Przeniesienie pracownika na nowe stanowisko może stworzyć wakat w jego poprzednim dziale, co może wymagać dodatkowej rekrutacji lub przeszkolenia nowej osoby.</w:t>
      </w:r>
    </w:p>
    <w:p w14:paraId="7EF779C5" w14:textId="77777777" w:rsidR="001F60A2" w:rsidRPr="00E2342B" w:rsidRDefault="001F60A2" w:rsidP="001F60A2">
      <w:pPr>
        <w:shd w:val="clear" w:color="auto" w:fill="FFFFFF"/>
        <w:spacing w:before="100" w:beforeAutospacing="1" w:after="100" w:afterAutospacing="1" w:line="540" w:lineRule="atLeast"/>
        <w:outlineLvl w:val="2"/>
        <w:rPr>
          <w:rFonts w:ascii="Calibri" w:eastAsia="Times New Roman" w:hAnsi="Calibri" w:cs="Calibri"/>
          <w:b/>
          <w:bCs/>
          <w:color w:val="000000"/>
          <w:kern w:val="0"/>
          <w:lang w:eastAsia="pl-PL"/>
          <w14:ligatures w14:val="none"/>
        </w:rPr>
      </w:pPr>
      <w:r w:rsidRPr="00E2342B">
        <w:rPr>
          <w:rFonts w:ascii="Calibri" w:eastAsia="Times New Roman" w:hAnsi="Calibri" w:cs="Calibri"/>
          <w:b/>
          <w:bCs/>
          <w:color w:val="000000"/>
          <w:kern w:val="0"/>
          <w:lang w:eastAsia="pl-PL"/>
          <w14:ligatures w14:val="none"/>
        </w:rPr>
        <w:t>Rekrutacja zewnętrzna, jej zalety i wyzwania</w:t>
      </w:r>
    </w:p>
    <w:p w14:paraId="770782A2" w14:textId="77777777" w:rsidR="001F60A2" w:rsidRPr="00E2342B" w:rsidRDefault="001F60A2" w:rsidP="0012046D">
      <w:p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color w:val="343A40"/>
          <w:kern w:val="0"/>
          <w:lang w:eastAsia="pl-PL"/>
          <w14:ligatures w14:val="none"/>
        </w:rPr>
        <w:t>Rekrutacja zewnętrzna pomaga przyciągnąć kandydatów z wybranego segmentu rynku pracy, co pozwala firmie na poszerzenie bazy talentów i zwiększenie różnorodności kompetencji w organizacji. Dzięki otwartym procesom rekrutacyjnym, firma ma możliwość dotarcia do osób o unikalnych umiejętnościach i doświadczeniach, które mogą nie być dostępne w ramach istniejącej kadry pracowniczej.</w:t>
      </w:r>
    </w:p>
    <w:p w14:paraId="762B7BA8" w14:textId="77777777" w:rsidR="001F60A2" w:rsidRPr="00E2342B" w:rsidRDefault="001F60A2" w:rsidP="001F60A2">
      <w:pPr>
        <w:shd w:val="clear" w:color="auto" w:fill="FFFFFF"/>
        <w:spacing w:before="100" w:beforeAutospacing="1" w:after="100" w:afterAutospacing="1" w:line="240" w:lineRule="auto"/>
        <w:outlineLvl w:val="3"/>
        <w:rPr>
          <w:rFonts w:ascii="Calibri" w:eastAsia="Times New Roman" w:hAnsi="Calibri" w:cs="Calibri"/>
          <w:b/>
          <w:bCs/>
          <w:color w:val="343A40"/>
          <w:kern w:val="0"/>
          <w:lang w:eastAsia="pl-PL"/>
          <w14:ligatures w14:val="none"/>
        </w:rPr>
      </w:pPr>
      <w:r w:rsidRPr="00E2342B">
        <w:rPr>
          <w:rFonts w:ascii="Calibri" w:eastAsia="Times New Roman" w:hAnsi="Calibri" w:cs="Calibri"/>
          <w:b/>
          <w:bCs/>
          <w:color w:val="343A40"/>
          <w:kern w:val="0"/>
          <w:lang w:eastAsia="pl-PL"/>
          <w14:ligatures w14:val="none"/>
        </w:rPr>
        <w:t>Zalety rekrutacji zewnętrznej:</w:t>
      </w:r>
    </w:p>
    <w:p w14:paraId="7D33D124" w14:textId="77777777" w:rsidR="001F60A2" w:rsidRPr="00E2342B" w:rsidRDefault="001F60A2" w:rsidP="0012046D">
      <w:pPr>
        <w:numPr>
          <w:ilvl w:val="0"/>
          <w:numId w:val="6"/>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Świeża perspektywa</w:t>
      </w:r>
      <w:r w:rsidRPr="00E2342B">
        <w:rPr>
          <w:rFonts w:ascii="Calibri" w:eastAsia="Times New Roman" w:hAnsi="Calibri" w:cs="Calibri"/>
          <w:color w:val="343A40"/>
          <w:kern w:val="0"/>
          <w:lang w:eastAsia="pl-PL"/>
          <w14:ligatures w14:val="none"/>
        </w:rPr>
        <w:t>: Nowi pracownicy wnoszą ze sobą nowe pomysły i sposoby myślenia, co może prowadzić do innowacyjnych rozwiązań i usprawnień w firmie. Ich doświadczenia z innych organizacji i sektorów mogą przyczynić się do wdrażania najlepszych praktyk i nowych metod pracy.</w:t>
      </w:r>
    </w:p>
    <w:p w14:paraId="47EB4EAF" w14:textId="77777777" w:rsidR="001F60A2" w:rsidRPr="00E2342B" w:rsidRDefault="001F60A2" w:rsidP="0012046D">
      <w:pPr>
        <w:numPr>
          <w:ilvl w:val="0"/>
          <w:numId w:val="6"/>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Szersza pula kandydatów</w:t>
      </w:r>
      <w:r w:rsidRPr="00E2342B">
        <w:rPr>
          <w:rFonts w:ascii="Calibri" w:eastAsia="Times New Roman" w:hAnsi="Calibri" w:cs="Calibri"/>
          <w:color w:val="343A40"/>
          <w:kern w:val="0"/>
          <w:lang w:eastAsia="pl-PL"/>
          <w14:ligatures w14:val="none"/>
        </w:rPr>
        <w:t>: Rekrutacja zewnętrzna umożliwia firmie dostęp do szerokiej gamy kandydatów, co zwiększa prawdopodobieństwo znalezienia idealnie dopasowanej osoby na dane stanowisko. Firma może targetować rekrutację na specjalistów z konkretnych branż czy zawodów, co jest szczególnie ważne w przypadku poszukiwania niszowych umiejętności.</w:t>
      </w:r>
    </w:p>
    <w:p w14:paraId="29366C1D" w14:textId="77777777" w:rsidR="001F60A2" w:rsidRPr="00E2342B" w:rsidRDefault="001F60A2" w:rsidP="0012046D">
      <w:pPr>
        <w:numPr>
          <w:ilvl w:val="0"/>
          <w:numId w:val="6"/>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lastRenderedPageBreak/>
        <w:t>Zwiększenie różnorodności</w:t>
      </w:r>
      <w:r w:rsidRPr="00E2342B">
        <w:rPr>
          <w:rFonts w:ascii="Calibri" w:eastAsia="Times New Roman" w:hAnsi="Calibri" w:cs="Calibri"/>
          <w:color w:val="343A40"/>
          <w:kern w:val="0"/>
          <w:lang w:eastAsia="pl-PL"/>
          <w14:ligatures w14:val="none"/>
        </w:rPr>
        <w:t>: Rekrutacja zewnętrzna pozwala na wprowadzenie większej różnorodności do zespołu, zarówno pod względem umiejętności, jak i doświadczeń kulturowych. Różnorodne zespoły są bardziej kreatywne i innowacyjne, co może prowadzić do lepszych wyników biznesowych.</w:t>
      </w:r>
    </w:p>
    <w:p w14:paraId="27DE5487" w14:textId="77777777" w:rsidR="001F60A2" w:rsidRPr="00E2342B" w:rsidRDefault="001F60A2" w:rsidP="0012046D">
      <w:pPr>
        <w:numPr>
          <w:ilvl w:val="0"/>
          <w:numId w:val="6"/>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Zapełnianie luk kompetencyjnych</w:t>
      </w:r>
      <w:r w:rsidRPr="00E2342B">
        <w:rPr>
          <w:rFonts w:ascii="Calibri" w:eastAsia="Times New Roman" w:hAnsi="Calibri" w:cs="Calibri"/>
          <w:color w:val="343A40"/>
          <w:kern w:val="0"/>
          <w:lang w:eastAsia="pl-PL"/>
          <w14:ligatures w14:val="none"/>
        </w:rPr>
        <w:t>: Zewnętrzni kandydaci mogą wypełnić luki kompetencyjne, które mogą istnieć w firmie. Jest to szczególnie istotne w dynamicznie rozwijających się branżach, gdzie potrzeba specjalistycznej wiedzy i umiejętności jest kluczowa dla utrzymania konkurencyjności.</w:t>
      </w:r>
    </w:p>
    <w:p w14:paraId="175D772B" w14:textId="77777777" w:rsidR="001F60A2" w:rsidRPr="00E2342B" w:rsidRDefault="001F60A2" w:rsidP="001F60A2">
      <w:pPr>
        <w:shd w:val="clear" w:color="auto" w:fill="FFFFFF"/>
        <w:spacing w:before="100" w:beforeAutospacing="1" w:after="100" w:afterAutospacing="1" w:line="240" w:lineRule="auto"/>
        <w:outlineLvl w:val="3"/>
        <w:rPr>
          <w:rFonts w:ascii="Calibri" w:eastAsia="Times New Roman" w:hAnsi="Calibri" w:cs="Calibri"/>
          <w:b/>
          <w:bCs/>
          <w:color w:val="343A40"/>
          <w:kern w:val="0"/>
          <w:lang w:eastAsia="pl-PL"/>
          <w14:ligatures w14:val="none"/>
        </w:rPr>
      </w:pPr>
      <w:r w:rsidRPr="00E2342B">
        <w:rPr>
          <w:rFonts w:ascii="Calibri" w:eastAsia="Times New Roman" w:hAnsi="Calibri" w:cs="Calibri"/>
          <w:b/>
          <w:bCs/>
          <w:color w:val="343A40"/>
          <w:kern w:val="0"/>
          <w:lang w:eastAsia="pl-PL"/>
          <w14:ligatures w14:val="none"/>
        </w:rPr>
        <w:t>Wyzwania rekrutacji zewnętrznej</w:t>
      </w:r>
    </w:p>
    <w:p w14:paraId="77B161F8" w14:textId="77777777" w:rsidR="001F60A2" w:rsidRPr="00E2342B" w:rsidRDefault="001F60A2" w:rsidP="0012046D">
      <w:pPr>
        <w:numPr>
          <w:ilvl w:val="0"/>
          <w:numId w:val="7"/>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Wyższe koszty</w:t>
      </w:r>
      <w:r w:rsidRPr="00E2342B">
        <w:rPr>
          <w:rFonts w:ascii="Calibri" w:eastAsia="Times New Roman" w:hAnsi="Calibri" w:cs="Calibri"/>
          <w:color w:val="343A40"/>
          <w:kern w:val="0"/>
          <w:lang w:eastAsia="pl-PL"/>
          <w14:ligatures w14:val="none"/>
        </w:rPr>
        <w:t>: Proces rekrutacji zewnętrznej często wiąże się z wyższymi kosztami, w tym opłatami za ogłoszenia rekrutacyjne, wynagrodzeniami dla agencji rekrutacyjnych oraz kosztem wprowadzenia nowego pracownika do organizacji.</w:t>
      </w:r>
    </w:p>
    <w:p w14:paraId="6B084D85" w14:textId="77777777" w:rsidR="001F60A2" w:rsidRPr="00E2342B" w:rsidRDefault="001F60A2" w:rsidP="0012046D">
      <w:pPr>
        <w:numPr>
          <w:ilvl w:val="0"/>
          <w:numId w:val="7"/>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Dłuższy czas rekrutacji</w:t>
      </w:r>
      <w:r w:rsidRPr="00E2342B">
        <w:rPr>
          <w:rFonts w:ascii="Calibri" w:eastAsia="Times New Roman" w:hAnsi="Calibri" w:cs="Calibri"/>
          <w:color w:val="343A40"/>
          <w:kern w:val="0"/>
          <w:lang w:eastAsia="pl-PL"/>
          <w14:ligatures w14:val="none"/>
        </w:rPr>
        <w:t>: Rekrutacja zewnętrzna może być bardziej czasochłonna niż rekrutacja wewnętrzna. Znalezienie odpowiedniego kandydata, przeprowadzenie rozmów kwalifikacyjnych i negocjacje warunków zatrudnienia mogą trwać tygodnie lub nawet miesiące.</w:t>
      </w:r>
    </w:p>
    <w:p w14:paraId="12EC9A3B" w14:textId="7072475F" w:rsidR="001F60A2" w:rsidRPr="0012046D" w:rsidRDefault="001F60A2" w:rsidP="0012046D">
      <w:pPr>
        <w:numPr>
          <w:ilvl w:val="0"/>
          <w:numId w:val="7"/>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Ryzyko niedopasowania</w:t>
      </w:r>
      <w:r w:rsidRPr="00E2342B">
        <w:rPr>
          <w:rFonts w:ascii="Calibri" w:eastAsia="Times New Roman" w:hAnsi="Calibri" w:cs="Calibri"/>
          <w:color w:val="343A40"/>
          <w:kern w:val="0"/>
          <w:lang w:eastAsia="pl-PL"/>
          <w14:ligatures w14:val="none"/>
        </w:rPr>
        <w:t>: Zewnętrzni kandydaci mogą nie być tak dobrze zaznajomieni z kulturą organizacyjną firmy, co może prowadzić do problemów z adaptacją i niedopasowania kulturowego. Dlatego ważne jest, aby proces rekrutacyjny dokładnie ocenił nie tylko umiejętności techniczne, ale także wartości i postawy kandydatów.</w:t>
      </w:r>
      <w:bookmarkStart w:id="1" w:name="4"/>
    </w:p>
    <w:p w14:paraId="259080AF" w14:textId="4E6EFCFF" w:rsidR="001F60A2" w:rsidRPr="0012046D" w:rsidRDefault="001F60A2" w:rsidP="0012046D">
      <w:pPr>
        <w:shd w:val="clear" w:color="auto" w:fill="FFFFFF"/>
        <w:spacing w:before="100" w:beforeAutospacing="1" w:after="100" w:afterAutospacing="1" w:line="240" w:lineRule="auto"/>
        <w:outlineLvl w:val="1"/>
        <w:rPr>
          <w:rFonts w:ascii="Calibri" w:eastAsia="Times New Roman" w:hAnsi="Calibri" w:cs="Calibri"/>
          <w:b/>
          <w:bCs/>
          <w:color w:val="343A40"/>
          <w:kern w:val="0"/>
          <w:lang w:eastAsia="pl-PL"/>
          <w14:ligatures w14:val="none"/>
        </w:rPr>
      </w:pPr>
      <w:r w:rsidRPr="0012046D">
        <w:rPr>
          <w:rFonts w:ascii="Calibri" w:eastAsia="Times New Roman" w:hAnsi="Calibri" w:cs="Calibri"/>
          <w:b/>
          <w:bCs/>
          <w:color w:val="343A40"/>
          <w:kern w:val="0"/>
          <w:lang w:eastAsia="pl-PL"/>
          <w14:ligatures w14:val="none"/>
        </w:rPr>
        <w:t>Nowoczesne metody rekrutacji pracownika</w:t>
      </w:r>
      <w:bookmarkEnd w:id="1"/>
    </w:p>
    <w:p w14:paraId="33A5754B" w14:textId="77777777" w:rsidR="001F60A2" w:rsidRPr="0012046D" w:rsidRDefault="001F60A2" w:rsidP="0012046D">
      <w:pPr>
        <w:shd w:val="clear" w:color="auto" w:fill="FFFFFF"/>
        <w:spacing w:after="100" w:afterAutospacing="1" w:line="240" w:lineRule="auto"/>
        <w:rPr>
          <w:rFonts w:ascii="Calibri" w:eastAsia="Times New Roman" w:hAnsi="Calibri" w:cs="Calibri"/>
          <w:color w:val="343A40"/>
          <w:kern w:val="0"/>
          <w:lang w:eastAsia="pl-PL"/>
          <w14:ligatures w14:val="none"/>
        </w:rPr>
      </w:pPr>
      <w:r w:rsidRPr="0012046D">
        <w:rPr>
          <w:rFonts w:ascii="Calibri" w:eastAsia="Times New Roman" w:hAnsi="Calibri" w:cs="Calibri"/>
          <w:color w:val="343A40"/>
          <w:kern w:val="0"/>
          <w:lang w:eastAsia="pl-PL"/>
          <w14:ligatures w14:val="none"/>
        </w:rPr>
        <w:t>W dzisiejszym świecie tradycyjne metody rekrutacji pracowników, takie jak ogłoszenia w prasie czy bezpośrednie rozmowy kwalifikacyjne, ustępują miejsca bardziej zaawansowanym narzędziom. Oto kilka nowoczesnych metod, które zyskują na popularności:</w:t>
      </w:r>
    </w:p>
    <w:p w14:paraId="6D918F2B" w14:textId="77777777" w:rsidR="001F60A2" w:rsidRPr="00E2342B" w:rsidRDefault="001F60A2" w:rsidP="00464EE3">
      <w:pPr>
        <w:pStyle w:val="Akapitzlist"/>
        <w:numPr>
          <w:ilvl w:val="0"/>
          <w:numId w:val="7"/>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Wykorzystanie mediów społecznościowych</w:t>
      </w:r>
      <w:r w:rsidRPr="00E2342B">
        <w:rPr>
          <w:rFonts w:ascii="Calibri" w:eastAsia="Times New Roman" w:hAnsi="Calibri" w:cs="Calibri"/>
          <w:color w:val="343A40"/>
          <w:kern w:val="0"/>
          <w:lang w:eastAsia="pl-PL"/>
          <w14:ligatures w14:val="none"/>
        </w:rPr>
        <w:t xml:space="preserve">: Pozyskiwanie kandydatów nie zawsze jest proste. </w:t>
      </w:r>
      <w:proofErr w:type="spellStart"/>
      <w:r w:rsidRPr="00E2342B">
        <w:rPr>
          <w:rFonts w:ascii="Calibri" w:eastAsia="Times New Roman" w:hAnsi="Calibri" w:cs="Calibri"/>
          <w:color w:val="343A40"/>
          <w:kern w:val="0"/>
          <w:lang w:eastAsia="pl-PL"/>
          <w14:ligatures w14:val="none"/>
        </w:rPr>
        <w:t>Rekruterzy</w:t>
      </w:r>
      <w:proofErr w:type="spellEnd"/>
      <w:r w:rsidRPr="00E2342B">
        <w:rPr>
          <w:rFonts w:ascii="Calibri" w:eastAsia="Times New Roman" w:hAnsi="Calibri" w:cs="Calibri"/>
          <w:color w:val="343A40"/>
          <w:kern w:val="0"/>
          <w:lang w:eastAsia="pl-PL"/>
          <w14:ligatures w14:val="none"/>
        </w:rPr>
        <w:t xml:space="preserve"> coraz częściej wykorzystują platformy takie jak LinkedIn, Facebook czy Twitter. Pozwalają one na szerokie dotarcie do potencjalnych kandydatów oraz aktywne budowanie marki pracodawcy.</w:t>
      </w:r>
    </w:p>
    <w:p w14:paraId="042E450F" w14:textId="77777777" w:rsidR="001F60A2" w:rsidRPr="00E2342B" w:rsidRDefault="001F60A2" w:rsidP="00464EE3">
      <w:pPr>
        <w:pStyle w:val="Akapitzlist"/>
        <w:numPr>
          <w:ilvl w:val="0"/>
          <w:numId w:val="7"/>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r w:rsidRPr="00E2342B">
        <w:rPr>
          <w:rFonts w:ascii="Calibri" w:eastAsia="Times New Roman" w:hAnsi="Calibri" w:cs="Calibri"/>
          <w:b/>
          <w:bCs/>
          <w:color w:val="343A40"/>
          <w:kern w:val="0"/>
          <w:lang w:eastAsia="pl-PL"/>
          <w14:ligatures w14:val="none"/>
        </w:rPr>
        <w:t>Wykorzystanie sztucznej inteligencji i analizy danych</w:t>
      </w:r>
      <w:r w:rsidRPr="00E2342B">
        <w:rPr>
          <w:rFonts w:ascii="Calibri" w:eastAsia="Times New Roman" w:hAnsi="Calibri" w:cs="Calibri"/>
          <w:color w:val="343A40"/>
          <w:kern w:val="0"/>
          <w:lang w:eastAsia="pl-PL"/>
          <w14:ligatures w14:val="none"/>
        </w:rPr>
        <w:t>: Narzędzia AI mogą automatyzować wiele etapów rekrutacji, od przeszukiwania CV, selekcję kandydatów, po analizę odpowiedzi w ankietach czy testach. Dzięki temu proces rekrutacji pracownika jest szybszy i bardziej efektywny.</w:t>
      </w:r>
    </w:p>
    <w:p w14:paraId="7E1BFB3B" w14:textId="77777777" w:rsidR="001F60A2" w:rsidRPr="00E2342B" w:rsidRDefault="001F60A2" w:rsidP="00464EE3">
      <w:pPr>
        <w:pStyle w:val="Akapitzlist"/>
        <w:numPr>
          <w:ilvl w:val="0"/>
          <w:numId w:val="7"/>
        </w:numPr>
        <w:shd w:val="clear" w:color="auto" w:fill="FFFFFF"/>
        <w:spacing w:after="100" w:afterAutospacing="1" w:line="240" w:lineRule="auto"/>
        <w:jc w:val="both"/>
        <w:rPr>
          <w:rFonts w:ascii="Calibri" w:eastAsia="Times New Roman" w:hAnsi="Calibri" w:cs="Calibri"/>
          <w:color w:val="343A40"/>
          <w:kern w:val="0"/>
          <w:lang w:eastAsia="pl-PL"/>
          <w14:ligatures w14:val="none"/>
        </w:rPr>
      </w:pPr>
      <w:proofErr w:type="spellStart"/>
      <w:r w:rsidRPr="00E2342B">
        <w:rPr>
          <w:rFonts w:ascii="Calibri" w:eastAsia="Times New Roman" w:hAnsi="Calibri" w:cs="Calibri"/>
          <w:b/>
          <w:bCs/>
          <w:color w:val="343A40"/>
          <w:kern w:val="0"/>
          <w:lang w:eastAsia="pl-PL"/>
          <w14:ligatures w14:val="none"/>
        </w:rPr>
        <w:t>Assessment</w:t>
      </w:r>
      <w:proofErr w:type="spellEnd"/>
      <w:r w:rsidRPr="00E2342B">
        <w:rPr>
          <w:rFonts w:ascii="Calibri" w:eastAsia="Times New Roman" w:hAnsi="Calibri" w:cs="Calibri"/>
          <w:b/>
          <w:bCs/>
          <w:color w:val="343A40"/>
          <w:kern w:val="0"/>
          <w:lang w:eastAsia="pl-PL"/>
          <w14:ligatures w14:val="none"/>
        </w:rPr>
        <w:t xml:space="preserve"> Center</w:t>
      </w:r>
      <w:r w:rsidRPr="00E2342B">
        <w:rPr>
          <w:rFonts w:ascii="Calibri" w:eastAsia="Times New Roman" w:hAnsi="Calibri" w:cs="Calibri"/>
          <w:color w:val="343A40"/>
          <w:kern w:val="0"/>
          <w:lang w:eastAsia="pl-PL"/>
          <w14:ligatures w14:val="none"/>
        </w:rPr>
        <w:t xml:space="preserve">: To metoda, w której kandydaci na dane stanowisko są oceniani na podstawie zadań symulacyjnych i testów psychologicznych. Pozwala to na kompleksową ocenę ich kompetencji oraz </w:t>
      </w:r>
      <w:proofErr w:type="spellStart"/>
      <w:r w:rsidRPr="00E2342B">
        <w:rPr>
          <w:rFonts w:ascii="Calibri" w:eastAsia="Times New Roman" w:hAnsi="Calibri" w:cs="Calibri"/>
          <w:color w:val="343A40"/>
          <w:kern w:val="0"/>
          <w:lang w:eastAsia="pl-PL"/>
          <w14:ligatures w14:val="none"/>
        </w:rPr>
        <w:t>zachowań</w:t>
      </w:r>
      <w:proofErr w:type="spellEnd"/>
      <w:r w:rsidRPr="00E2342B">
        <w:rPr>
          <w:rFonts w:ascii="Calibri" w:eastAsia="Times New Roman" w:hAnsi="Calibri" w:cs="Calibri"/>
          <w:color w:val="343A40"/>
          <w:kern w:val="0"/>
          <w:lang w:eastAsia="pl-PL"/>
          <w14:ligatures w14:val="none"/>
        </w:rPr>
        <w:t xml:space="preserve"> w różnych sytuacjach.</w:t>
      </w:r>
    </w:p>
    <w:p w14:paraId="09BD8305" w14:textId="77777777" w:rsidR="00CD013E" w:rsidRDefault="001F60A2" w:rsidP="00464EE3">
      <w:pPr>
        <w:pStyle w:val="Akapitzlist"/>
        <w:numPr>
          <w:ilvl w:val="0"/>
          <w:numId w:val="7"/>
        </w:numPr>
        <w:shd w:val="clear" w:color="auto" w:fill="FFFFFF"/>
        <w:spacing w:after="100" w:afterAutospacing="1" w:line="240" w:lineRule="auto"/>
        <w:jc w:val="both"/>
        <w:rPr>
          <w:rFonts w:ascii="Calibri" w:eastAsia="Times New Roman" w:hAnsi="Calibri" w:cs="Calibri"/>
          <w:color w:val="343A40"/>
          <w:kern w:val="0"/>
          <w:sz w:val="24"/>
          <w:szCs w:val="24"/>
          <w:lang w:eastAsia="pl-PL"/>
          <w14:ligatures w14:val="none"/>
        </w:rPr>
      </w:pPr>
      <w:r w:rsidRPr="00E2342B">
        <w:rPr>
          <w:rFonts w:ascii="Calibri" w:eastAsia="Times New Roman" w:hAnsi="Calibri" w:cs="Calibri"/>
          <w:b/>
          <w:bCs/>
          <w:color w:val="343A40"/>
          <w:kern w:val="0"/>
          <w:lang w:eastAsia="pl-PL"/>
          <w14:ligatures w14:val="none"/>
        </w:rPr>
        <w:t>Rekrutacja online</w:t>
      </w:r>
      <w:r w:rsidRPr="00E2342B">
        <w:rPr>
          <w:rFonts w:ascii="Calibri" w:eastAsia="Times New Roman" w:hAnsi="Calibri" w:cs="Calibri"/>
          <w:color w:val="343A40"/>
          <w:kern w:val="0"/>
          <w:lang w:eastAsia="pl-PL"/>
          <w14:ligatures w14:val="none"/>
        </w:rPr>
        <w:t xml:space="preserve">: Coraz więcej firm korzysta z </w:t>
      </w:r>
      <w:proofErr w:type="spellStart"/>
      <w:r w:rsidRPr="00E2342B">
        <w:rPr>
          <w:rFonts w:ascii="Calibri" w:eastAsia="Times New Roman" w:hAnsi="Calibri" w:cs="Calibri"/>
          <w:color w:val="343A40"/>
          <w:kern w:val="0"/>
          <w:lang w:eastAsia="pl-PL"/>
          <w14:ligatures w14:val="none"/>
        </w:rPr>
        <w:t>wideorozmów</w:t>
      </w:r>
      <w:proofErr w:type="spellEnd"/>
      <w:r w:rsidRPr="00E2342B">
        <w:rPr>
          <w:rFonts w:ascii="Calibri" w:eastAsia="Times New Roman" w:hAnsi="Calibri" w:cs="Calibri"/>
          <w:color w:val="343A40"/>
          <w:kern w:val="0"/>
          <w:lang w:eastAsia="pl-PL"/>
          <w14:ligatures w14:val="none"/>
        </w:rPr>
        <w:t>, co pozwala na przeprowadzanie wywiadów z kandydatami na całym świecie bez konieczności podróży</w:t>
      </w:r>
      <w:r w:rsidRPr="00E2342B">
        <w:rPr>
          <w:rFonts w:ascii="Calibri" w:eastAsia="Times New Roman" w:hAnsi="Calibri" w:cs="Calibri"/>
          <w:color w:val="343A40"/>
          <w:kern w:val="0"/>
          <w:sz w:val="24"/>
          <w:szCs w:val="24"/>
          <w:lang w:eastAsia="pl-PL"/>
          <w14:ligatures w14:val="none"/>
        </w:rPr>
        <w:t>.</w:t>
      </w:r>
    </w:p>
    <w:p w14:paraId="2DF1FB8A" w14:textId="3DF70905" w:rsidR="006257B0" w:rsidRPr="00CD013E" w:rsidRDefault="00464EE3" w:rsidP="00464EE3">
      <w:pPr>
        <w:pStyle w:val="Akapitzlist"/>
        <w:numPr>
          <w:ilvl w:val="0"/>
          <w:numId w:val="7"/>
        </w:numPr>
        <w:shd w:val="clear" w:color="auto" w:fill="FFFFFF"/>
        <w:spacing w:after="100" w:afterAutospacing="1" w:line="240" w:lineRule="auto"/>
        <w:jc w:val="both"/>
        <w:rPr>
          <w:rFonts w:ascii="Calibri" w:eastAsia="Times New Roman" w:hAnsi="Calibri" w:cs="Calibri"/>
          <w:color w:val="343A40"/>
          <w:kern w:val="0"/>
          <w:sz w:val="24"/>
          <w:szCs w:val="24"/>
          <w:lang w:eastAsia="pl-PL"/>
          <w14:ligatures w14:val="none"/>
        </w:rPr>
      </w:pPr>
      <w:r w:rsidRPr="00464EE3">
        <w:rPr>
          <w:rFonts w:ascii="Calibri" w:hAnsi="Calibri" w:cs="Calibri"/>
          <w:b/>
          <w:color w:val="000000"/>
          <w:shd w:val="clear" w:color="auto" w:fill="FFFFFF"/>
        </w:rPr>
        <w:t>Rozmowa kwalifikacyjna</w:t>
      </w:r>
      <w:r>
        <w:rPr>
          <w:rFonts w:ascii="Calibri" w:hAnsi="Calibri" w:cs="Calibri"/>
          <w:color w:val="000000"/>
          <w:shd w:val="clear" w:color="auto" w:fill="FFFFFF"/>
        </w:rPr>
        <w:t xml:space="preserve"> </w:t>
      </w:r>
      <w:r w:rsidR="001F60A2" w:rsidRPr="00CD013E">
        <w:rPr>
          <w:rFonts w:ascii="Calibri" w:hAnsi="Calibri" w:cs="Calibri"/>
          <w:color w:val="000000"/>
          <w:shd w:val="clear" w:color="auto" w:fill="FFFFFF"/>
        </w:rPr>
        <w:t>stanowi kluczowy moment w procesie rekrutacyjnym, gdzie masz okazję</w:t>
      </w:r>
      <w:r>
        <w:rPr>
          <w:rFonts w:ascii="Calibri" w:hAnsi="Calibri" w:cs="Calibri"/>
          <w:color w:val="000000"/>
          <w:shd w:val="clear" w:color="auto" w:fill="FFFFFF"/>
        </w:rPr>
        <w:t xml:space="preserve"> </w:t>
      </w:r>
      <w:r w:rsidRPr="00464EE3">
        <w:rPr>
          <w:rFonts w:ascii="Calibri" w:hAnsi="Calibri" w:cs="Calibri"/>
          <w:b/>
          <w:color w:val="000000"/>
          <w:shd w:val="clear" w:color="auto" w:fill="FFFFFF"/>
        </w:rPr>
        <w:t>zaprezentować swoje umiejętności, doświadczenie i osobowość</w:t>
      </w:r>
      <w:r>
        <w:rPr>
          <w:rFonts w:ascii="Calibri" w:hAnsi="Calibri" w:cs="Calibri"/>
          <w:color w:val="000000"/>
          <w:shd w:val="clear" w:color="auto" w:fill="FFFFFF"/>
        </w:rPr>
        <w:t>,</w:t>
      </w:r>
      <w:r w:rsidR="001F60A2" w:rsidRPr="00CD013E">
        <w:rPr>
          <w:rFonts w:ascii="Calibri" w:hAnsi="Calibri" w:cs="Calibri"/>
          <w:color w:val="000000"/>
          <w:shd w:val="clear" w:color="auto" w:fill="FFFFFF"/>
        </w:rPr>
        <w:t xml:space="preserve"> konkurując z innymi kandydatami. To właśnie wtedy rekruter może ocenić, czy jesteś</w:t>
      </w:r>
      <w:r>
        <w:rPr>
          <w:rFonts w:ascii="Calibri" w:hAnsi="Calibri" w:cs="Calibri"/>
          <w:color w:val="000000"/>
          <w:shd w:val="clear" w:color="auto" w:fill="FFFFFF"/>
        </w:rPr>
        <w:t xml:space="preserve"> </w:t>
      </w:r>
      <w:r w:rsidRPr="00464EE3">
        <w:rPr>
          <w:rFonts w:ascii="Calibri" w:hAnsi="Calibri" w:cs="Calibri"/>
          <w:b/>
          <w:color w:val="000000"/>
          <w:shd w:val="clear" w:color="auto" w:fill="FFFFFF"/>
        </w:rPr>
        <w:t>odpowiednim</w:t>
      </w:r>
      <w:r w:rsidRPr="00CD013E">
        <w:rPr>
          <w:rFonts w:ascii="Calibri" w:hAnsi="Calibri" w:cs="Calibri"/>
          <w:color w:val="000000"/>
          <w:shd w:val="clear" w:color="auto" w:fill="FFFFFF"/>
        </w:rPr>
        <w:t xml:space="preserve"> </w:t>
      </w:r>
      <w:r w:rsidR="001F60A2" w:rsidRPr="00CD013E">
        <w:rPr>
          <w:rFonts w:ascii="Calibri" w:hAnsi="Calibri" w:cs="Calibri"/>
          <w:color w:val="000000"/>
          <w:shd w:val="clear" w:color="auto" w:fill="FFFFFF"/>
        </w:rPr>
        <w:t>kandydatem na daną posadę i</w:t>
      </w:r>
      <w:r>
        <w:rPr>
          <w:rFonts w:ascii="Calibri" w:hAnsi="Calibri" w:cs="Calibri"/>
          <w:color w:val="000000"/>
          <w:shd w:val="clear" w:color="auto" w:fill="FFFFFF"/>
        </w:rPr>
        <w:t xml:space="preserve"> </w:t>
      </w:r>
      <w:r w:rsidRPr="00464EE3">
        <w:rPr>
          <w:rFonts w:ascii="Calibri" w:hAnsi="Calibri" w:cs="Calibri"/>
          <w:b/>
          <w:color w:val="000000"/>
          <w:shd w:val="clear" w:color="auto" w:fill="FFFFFF"/>
        </w:rPr>
        <w:t>szansa</w:t>
      </w:r>
      <w:r w:rsidRPr="00CD013E">
        <w:rPr>
          <w:rFonts w:ascii="Calibri" w:hAnsi="Calibri" w:cs="Calibri"/>
          <w:color w:val="000000"/>
          <w:shd w:val="clear" w:color="auto" w:fill="FFFFFF"/>
        </w:rPr>
        <w:t xml:space="preserve"> </w:t>
      </w:r>
      <w:r w:rsidR="001F60A2" w:rsidRPr="00464EE3">
        <w:rPr>
          <w:rFonts w:ascii="Calibri" w:hAnsi="Calibri" w:cs="Calibri"/>
          <w:color w:val="000000"/>
          <w:shd w:val="clear" w:color="auto" w:fill="FFFFFF"/>
        </w:rPr>
        <w:t xml:space="preserve">dla </w:t>
      </w:r>
      <w:r w:rsidR="001F60A2" w:rsidRPr="00CD013E">
        <w:rPr>
          <w:rFonts w:ascii="Calibri" w:hAnsi="Calibri" w:cs="Calibri"/>
          <w:color w:val="000000"/>
          <w:shd w:val="clear" w:color="auto" w:fill="FFFFFF"/>
        </w:rPr>
        <w:t>ciebie, aby przekonać go, że masz to czego szukają</w:t>
      </w:r>
      <w:r w:rsidR="00F00C02" w:rsidRPr="00CD013E">
        <w:rPr>
          <w:rFonts w:ascii="Calibri" w:hAnsi="Calibri" w:cs="Calibri"/>
          <w:color w:val="000000"/>
          <w:shd w:val="clear" w:color="auto" w:fill="FFFFFF"/>
        </w:rPr>
        <w:t>.</w:t>
      </w:r>
    </w:p>
    <w:p w14:paraId="5347107E" w14:textId="5C02D098" w:rsidR="00545F36" w:rsidRPr="00E2342B" w:rsidRDefault="007658CA" w:rsidP="00CD013E">
      <w:pPr>
        <w:jc w:val="both"/>
        <w:rPr>
          <w:rFonts w:ascii="Calibri" w:hAnsi="Calibri" w:cs="Calibri"/>
        </w:rPr>
      </w:pPr>
      <w:r w:rsidRPr="00E2342B">
        <w:rPr>
          <w:rFonts w:ascii="Calibri" w:hAnsi="Calibri" w:cs="Calibri"/>
        </w:rPr>
        <w:t>Prawidłowo zaplanowana rozmowa kwalifikacyjna składa się z pięciu następujących etapów:</w:t>
      </w:r>
    </w:p>
    <w:p w14:paraId="2FBFF62C" w14:textId="654045CD" w:rsidR="007658CA" w:rsidRPr="00464EE3" w:rsidRDefault="007658CA" w:rsidP="00464EE3">
      <w:pPr>
        <w:pStyle w:val="Akapitzlist"/>
        <w:numPr>
          <w:ilvl w:val="0"/>
          <w:numId w:val="27"/>
        </w:numPr>
        <w:jc w:val="both"/>
        <w:rPr>
          <w:rFonts w:ascii="Calibri" w:hAnsi="Calibri" w:cs="Calibri"/>
        </w:rPr>
      </w:pPr>
      <w:r w:rsidRPr="00464EE3">
        <w:rPr>
          <w:rFonts w:ascii="Calibri" w:hAnsi="Calibri" w:cs="Calibri"/>
        </w:rPr>
        <w:t xml:space="preserve">Wprowadzenie, czyli okoliczności wstępne. Zazwyczaj wprowadzenie związane jest z czynnościami powitalnymi, takimi jak: uścisk dłoni, przedstawienie się, oraz wszelkimi innymi czynnościami grzecznościowymi poprzedzającymi właściwy wywiad. Celem tego etapu jest zredukowanie napięcia emocjonalnego, towarzyszącego kandydatowi w sytuacji rozmowy kwalifikacyjnej; </w:t>
      </w:r>
    </w:p>
    <w:p w14:paraId="26A9D835" w14:textId="29E2BCC0" w:rsidR="00464EE3" w:rsidRDefault="007658CA" w:rsidP="00464EE3">
      <w:pPr>
        <w:pStyle w:val="Akapitzlist"/>
        <w:numPr>
          <w:ilvl w:val="0"/>
          <w:numId w:val="27"/>
        </w:numPr>
        <w:jc w:val="both"/>
        <w:rPr>
          <w:rFonts w:ascii="Calibri" w:hAnsi="Calibri" w:cs="Calibri"/>
        </w:rPr>
      </w:pPr>
      <w:r w:rsidRPr="00464EE3">
        <w:rPr>
          <w:rFonts w:ascii="Calibri" w:hAnsi="Calibri" w:cs="Calibri"/>
        </w:rPr>
        <w:t>Udzielenie informacji na temat organizacji, stanowiska i związanego z nim zakresu obowiązków. W tej części rozmowy ważne jest, aby kandydat mógł zadawać pytania, w celu pozyskania możliwie największej ilości ważnych dla niego informacji i wyjaśnienia ewentualnych wątpliwości związanych ze stanowiskie</w:t>
      </w:r>
      <w:r w:rsidR="00464EE3">
        <w:rPr>
          <w:rFonts w:ascii="Calibri" w:hAnsi="Calibri" w:cs="Calibri"/>
        </w:rPr>
        <w:t>m pracy, o które się ubiega;</w:t>
      </w:r>
    </w:p>
    <w:p w14:paraId="12FA2242" w14:textId="77777777" w:rsidR="00464EE3" w:rsidRDefault="00464EE3" w:rsidP="00464EE3">
      <w:pPr>
        <w:pStyle w:val="Akapitzlist"/>
        <w:ind w:left="1080"/>
        <w:jc w:val="both"/>
        <w:rPr>
          <w:rFonts w:ascii="Calibri" w:hAnsi="Calibri" w:cs="Calibri"/>
        </w:rPr>
      </w:pPr>
    </w:p>
    <w:p w14:paraId="225F4150" w14:textId="77777777" w:rsidR="00464EE3" w:rsidRDefault="00464EE3" w:rsidP="00464EE3">
      <w:pPr>
        <w:pStyle w:val="Akapitzlist"/>
        <w:ind w:left="1080"/>
        <w:jc w:val="both"/>
        <w:rPr>
          <w:rFonts w:ascii="Calibri" w:hAnsi="Calibri" w:cs="Calibri"/>
        </w:rPr>
      </w:pPr>
    </w:p>
    <w:p w14:paraId="3B5958EE" w14:textId="77777777" w:rsidR="00464EE3" w:rsidRPr="00464EE3" w:rsidRDefault="00464EE3" w:rsidP="00464EE3">
      <w:pPr>
        <w:pStyle w:val="Akapitzlist"/>
        <w:ind w:left="1080"/>
        <w:jc w:val="both"/>
        <w:rPr>
          <w:rFonts w:ascii="Calibri" w:hAnsi="Calibri" w:cs="Calibri"/>
        </w:rPr>
      </w:pPr>
    </w:p>
    <w:p w14:paraId="1050B1C1" w14:textId="5CD82442" w:rsidR="007658CA" w:rsidRPr="00464EE3" w:rsidRDefault="007658CA" w:rsidP="00464EE3">
      <w:pPr>
        <w:pStyle w:val="Akapitzlist"/>
        <w:numPr>
          <w:ilvl w:val="0"/>
          <w:numId w:val="27"/>
        </w:numPr>
        <w:jc w:val="both"/>
        <w:rPr>
          <w:rFonts w:ascii="Calibri" w:hAnsi="Calibri" w:cs="Calibri"/>
        </w:rPr>
      </w:pPr>
      <w:r w:rsidRPr="00464EE3">
        <w:rPr>
          <w:rFonts w:ascii="Calibri" w:hAnsi="Calibri" w:cs="Calibri"/>
        </w:rPr>
        <w:lastRenderedPageBreak/>
        <w:t xml:space="preserve">Pozyskanie danych o kandydacie, czyli poszukiwanie odpowiednich informacji, zależnie od stanowiska, wymaganych kwalifikacji, umiejętności i doświadczenia niezbędnego do jego objęcia. Uporządkowane, logiczne pytania stawiane przez prowadzącego na tym etapie na ogół są bardzo konkretne, rzeczowe, niemalże specjalistyczne. Dla najlepszej wymiany informacji najwłaściwsze jest stosowanie pytań otwartych, umożliwiających kandydatowi udzielenie pełnej odpowiedzi; </w:t>
      </w:r>
    </w:p>
    <w:p w14:paraId="1B1489CD" w14:textId="499DC499" w:rsidR="007658CA" w:rsidRPr="00464EE3" w:rsidRDefault="007658CA" w:rsidP="00464EE3">
      <w:pPr>
        <w:pStyle w:val="Akapitzlist"/>
        <w:numPr>
          <w:ilvl w:val="0"/>
          <w:numId w:val="27"/>
        </w:numPr>
        <w:jc w:val="both"/>
        <w:rPr>
          <w:rFonts w:ascii="Calibri" w:hAnsi="Calibri" w:cs="Calibri"/>
        </w:rPr>
      </w:pPr>
      <w:r w:rsidRPr="00464EE3">
        <w:rPr>
          <w:rFonts w:ascii="Calibri" w:hAnsi="Calibri" w:cs="Calibri"/>
        </w:rPr>
        <w:t xml:space="preserve">Zamknięcie rozmowy, pozwalające obu stronom podsumować zdobyte informacje i ewentualnie dopytać i wyjaśnić niezrozumiałe kwestie. Na tym etapie należy pozwolić kandydatowi zarówno na zadawanie dociekliwych pytań, jak i umożliwić mu swobodną wypowiedź w celu przedstawienia swych atutów (być może wcześniej, odpowiadając na zadawane pytania nie miał okazji przekazać nam istotnych kwestii dla ogólnej oceny jego kandydatury); </w:t>
      </w:r>
    </w:p>
    <w:p w14:paraId="11E0E324" w14:textId="0FAFD32B" w:rsidR="007658CA" w:rsidRPr="00464EE3" w:rsidRDefault="007658CA" w:rsidP="00464EE3">
      <w:pPr>
        <w:pStyle w:val="Akapitzlist"/>
        <w:numPr>
          <w:ilvl w:val="0"/>
          <w:numId w:val="27"/>
        </w:numPr>
        <w:jc w:val="both"/>
        <w:rPr>
          <w:rFonts w:ascii="Calibri" w:hAnsi="Calibri" w:cs="Calibri"/>
        </w:rPr>
      </w:pPr>
      <w:r w:rsidRPr="00464EE3">
        <w:rPr>
          <w:rFonts w:ascii="Calibri" w:hAnsi="Calibri" w:cs="Calibri"/>
        </w:rPr>
        <w:t xml:space="preserve">Zakończenie rozmowy ma na celu udzielenie kandydatowi informacji dotyczących terminu i formy powiadomienia go o wyniku rozmowy, czyli o decyzji, która okaże się jej skutkiem. Jest to również okazja, aby przeprosić kandydata za ewentualne zakłócenia, o ile takowe miały miejsce podczas spotkania i podziękować za przybycie. Po przeprowadzeniu rozmowy należy możliwie szybko ocenić przydatność kandydata, najlepiej dokonać oceny bezpośrednio po odbyciu rozmowy. Wówczas zmniejszamy prawdopodobieństwo wystąpienia efektu interferencji, czyli nakładania się na siebie różnych informacji, co z każdą zwłoką wpływa na zmniejszenie stopnia obiektywizmu oceny. Powyższe wskazówki, choć niektórym wydadzą się banalne, spełniają bardzo istotną rolę w procesie rekrutacyjnym. Pozwalają zarówno zebrać wyczerpujące informacje o kandydacie, jak również uniknąć wielu wpadek i gaf. Pamiętaj, że prowadząc rozmowy z kandydatami kształtujesz wizerunek firmy. Warto więc wykazać się profesjonalizmem i zaangażowaniem. </w:t>
      </w:r>
    </w:p>
    <w:p w14:paraId="4ED550E2" w14:textId="1CBA634A" w:rsidR="007658CA" w:rsidRPr="00E2342B" w:rsidRDefault="007658CA" w:rsidP="00545F36">
      <w:pPr>
        <w:ind w:left="360"/>
        <w:jc w:val="both"/>
        <w:rPr>
          <w:rFonts w:ascii="Calibri" w:hAnsi="Calibri" w:cs="Calibri"/>
        </w:rPr>
      </w:pPr>
      <w:r w:rsidRPr="00E2342B">
        <w:rPr>
          <w:rFonts w:ascii="Calibri" w:hAnsi="Calibri" w:cs="Calibri"/>
        </w:rPr>
        <w:t xml:space="preserve">WYWIAD ZAWODOWY - jest bardzo ważnym elementem profesjonalnej rozmowy kwalifikacyjnej z kandydatem do pracy. Jest to świadomie i celowo kierowany przez osobę rekrutującą dialog, umożliwiający zdobycie istotnych informacji o kandydacie. W trakcie wywiadu zawodowego kandydat odpowiada na celowo zadane pytania, pozwalające zweryfikować określone kompetencje, doświadczenie, wiedzę merytoryczną i nastawienia kandydata do pracy. Wywiad zawodowy jest jednym z najważniejszych, o ile nie najważniejszym etapem doboru zawodowego, a zarazem metodą stosowana najczęściej. Według badań przeprowadzonych przez </w:t>
      </w:r>
      <w:proofErr w:type="spellStart"/>
      <w:r w:rsidRPr="00E2342B">
        <w:rPr>
          <w:rFonts w:ascii="Calibri" w:hAnsi="Calibri" w:cs="Calibri"/>
        </w:rPr>
        <w:t>Shackletona</w:t>
      </w:r>
      <w:proofErr w:type="spellEnd"/>
      <w:r w:rsidRPr="00E2342B">
        <w:rPr>
          <w:rFonts w:ascii="Calibri" w:hAnsi="Calibri" w:cs="Calibri"/>
        </w:rPr>
        <w:t xml:space="preserve"> i </w:t>
      </w:r>
      <w:proofErr w:type="spellStart"/>
      <w:r w:rsidRPr="00E2342B">
        <w:rPr>
          <w:rFonts w:ascii="Calibri" w:hAnsi="Calibri" w:cs="Calibri"/>
        </w:rPr>
        <w:t>Newella</w:t>
      </w:r>
      <w:proofErr w:type="spellEnd"/>
      <w:r w:rsidRPr="00E2342B">
        <w:rPr>
          <w:rFonts w:ascii="Calibri" w:hAnsi="Calibri" w:cs="Calibri"/>
        </w:rPr>
        <w:t>, 90% organizacji posługuje się przynajmniej jednym wywiadem podczas procesu selekcji kandydatów. Celem wywiadu zawodowego jest uzyskanie informacji stanowiących uzupełnienie danych zawartych w życiorysie (CV), liście motywacyjnym, testach psychologicznych i merytorycznych, czy też referencjach od poprzednich pracodawców.</w:t>
      </w:r>
    </w:p>
    <w:p w14:paraId="1050F689" w14:textId="77777777" w:rsidR="007658CA" w:rsidRPr="00E2342B" w:rsidRDefault="007658CA" w:rsidP="00545F36">
      <w:pPr>
        <w:ind w:left="360"/>
        <w:jc w:val="both"/>
        <w:rPr>
          <w:rFonts w:ascii="Calibri" w:hAnsi="Calibri" w:cs="Calibri"/>
        </w:rPr>
      </w:pPr>
    </w:p>
    <w:p w14:paraId="7280D6D8" w14:textId="4349163A" w:rsidR="007658CA" w:rsidRPr="00464EE3" w:rsidRDefault="00F00C02" w:rsidP="00F00C02">
      <w:pPr>
        <w:ind w:left="360"/>
        <w:jc w:val="both"/>
        <w:rPr>
          <w:rFonts w:ascii="Calibri" w:hAnsi="Calibri" w:cs="Calibri"/>
          <w:color w:val="000000" w:themeColor="text1"/>
        </w:rPr>
      </w:pPr>
      <w:r w:rsidRPr="00464EE3">
        <w:rPr>
          <w:rFonts w:ascii="Calibri" w:hAnsi="Calibri" w:cs="Calibri"/>
          <w:color w:val="000000" w:themeColor="text1"/>
        </w:rPr>
        <w:t>Przydatne linki:</w:t>
      </w:r>
    </w:p>
    <w:p w14:paraId="2BC31A8B" w14:textId="7AD9E9C0" w:rsidR="007658CA" w:rsidRPr="002262A8" w:rsidRDefault="009D0190" w:rsidP="00F00C02">
      <w:pPr>
        <w:ind w:left="360"/>
        <w:rPr>
          <w:rFonts w:ascii="Calibri" w:hAnsi="Calibri" w:cs="Calibri"/>
          <w:color w:val="4472C4" w:themeColor="accent1"/>
        </w:rPr>
      </w:pPr>
      <w:hyperlink r:id="rId32" w:history="1">
        <w:r w:rsidR="002262A8" w:rsidRPr="002262A8">
          <w:rPr>
            <w:rFonts w:ascii="Calibri" w:hAnsi="Calibri" w:cs="Calibri"/>
            <w:color w:val="4472C4" w:themeColor="accent1"/>
            <w:u w:val="single"/>
          </w:rPr>
          <w:t>psz.praca.gov.pl/dla-bezrobotnych-i-poszukujacych-pracy/poszukiwanie-pracy-i-rekrutacja/jak-przygotowac-cv</w:t>
        </w:r>
      </w:hyperlink>
      <w:r w:rsidR="00F00C02" w:rsidRPr="002262A8">
        <w:rPr>
          <w:rFonts w:ascii="Calibri" w:hAnsi="Calibri" w:cs="Calibri"/>
          <w:color w:val="4472C4" w:themeColor="accent1"/>
        </w:rPr>
        <w:br/>
      </w:r>
      <w:hyperlink r:id="rId33" w:history="1">
        <w:r w:rsidR="002262A8" w:rsidRPr="002262A8">
          <w:rPr>
            <w:rFonts w:ascii="Calibri" w:hAnsi="Calibri" w:cs="Calibri"/>
            <w:color w:val="4472C4" w:themeColor="accent1"/>
            <w:u w:val="single"/>
          </w:rPr>
          <w:t>europass.org.pl/dokumenty/curriculum-vitae/</w:t>
        </w:r>
      </w:hyperlink>
    </w:p>
    <w:p w14:paraId="28F3427D" w14:textId="77777777" w:rsidR="007658CA" w:rsidRDefault="007658CA" w:rsidP="007658CA">
      <w:pPr>
        <w:ind w:left="360"/>
        <w:rPr>
          <w:rFonts w:ascii="Calibri" w:hAnsi="Calibri" w:cs="Calibri"/>
        </w:rPr>
      </w:pPr>
    </w:p>
    <w:p w14:paraId="14E97598" w14:textId="77777777" w:rsidR="002262A8" w:rsidRPr="00E2342B" w:rsidRDefault="002262A8" w:rsidP="007658CA">
      <w:pPr>
        <w:ind w:left="360"/>
        <w:rPr>
          <w:rFonts w:ascii="Calibri" w:hAnsi="Calibri" w:cs="Calibri"/>
        </w:rPr>
      </w:pPr>
    </w:p>
    <w:p w14:paraId="1DB31C14" w14:textId="77777777" w:rsidR="007658CA" w:rsidRPr="00E2342B" w:rsidRDefault="007658CA" w:rsidP="007658CA">
      <w:pPr>
        <w:ind w:left="360"/>
        <w:rPr>
          <w:rFonts w:ascii="Calibri" w:hAnsi="Calibri" w:cs="Calibri"/>
        </w:rPr>
      </w:pPr>
    </w:p>
    <w:p w14:paraId="65C3AC27" w14:textId="77777777" w:rsidR="007658CA" w:rsidRPr="00E2342B" w:rsidRDefault="007658CA" w:rsidP="00545F36">
      <w:pPr>
        <w:ind w:left="360"/>
        <w:jc w:val="both"/>
        <w:rPr>
          <w:rFonts w:ascii="Calibri" w:hAnsi="Calibri" w:cs="Calibri"/>
        </w:rPr>
      </w:pPr>
    </w:p>
    <w:p w14:paraId="690CC6F2" w14:textId="77777777" w:rsidR="007658CA" w:rsidRPr="00E2342B" w:rsidRDefault="007658CA" w:rsidP="00545F36">
      <w:pPr>
        <w:ind w:left="360"/>
        <w:jc w:val="both"/>
        <w:rPr>
          <w:rFonts w:ascii="Calibri" w:hAnsi="Calibri" w:cs="Calibri"/>
        </w:rPr>
      </w:pPr>
    </w:p>
    <w:p w14:paraId="6E3646B9" w14:textId="77777777" w:rsidR="007658CA" w:rsidRPr="00E2342B" w:rsidRDefault="007658CA" w:rsidP="00545F36">
      <w:pPr>
        <w:ind w:left="360"/>
        <w:jc w:val="both"/>
        <w:rPr>
          <w:rFonts w:ascii="Calibri" w:hAnsi="Calibri" w:cs="Calibri"/>
        </w:rPr>
      </w:pPr>
    </w:p>
    <w:p w14:paraId="59273333" w14:textId="77777777" w:rsidR="007658CA" w:rsidRPr="00E2342B" w:rsidRDefault="007658CA" w:rsidP="00545F36">
      <w:pPr>
        <w:ind w:left="360"/>
        <w:jc w:val="both"/>
        <w:rPr>
          <w:rFonts w:ascii="Calibri" w:hAnsi="Calibri" w:cs="Calibri"/>
        </w:rPr>
      </w:pPr>
    </w:p>
    <w:p w14:paraId="7C3B3B76" w14:textId="77777777" w:rsidR="007658CA" w:rsidRPr="00E2342B" w:rsidRDefault="007658CA" w:rsidP="00545F36">
      <w:pPr>
        <w:ind w:left="360"/>
        <w:jc w:val="both"/>
        <w:rPr>
          <w:rFonts w:ascii="Calibri" w:hAnsi="Calibri" w:cs="Calibri"/>
        </w:rPr>
      </w:pPr>
    </w:p>
    <w:p w14:paraId="4AF7E477" w14:textId="77777777" w:rsidR="007658CA" w:rsidRPr="00E2342B" w:rsidRDefault="007658CA" w:rsidP="00545F36">
      <w:pPr>
        <w:ind w:left="360"/>
        <w:jc w:val="both"/>
        <w:rPr>
          <w:rFonts w:ascii="Calibri" w:hAnsi="Calibri" w:cs="Calibri"/>
          <w:b/>
          <w:bCs/>
          <w:sz w:val="32"/>
          <w:szCs w:val="32"/>
        </w:rPr>
      </w:pPr>
    </w:p>
    <w:p w14:paraId="7DF748C9" w14:textId="794DE28A" w:rsidR="007658CA" w:rsidRPr="00DB3E20" w:rsidRDefault="007658CA" w:rsidP="00F75E24">
      <w:pPr>
        <w:pStyle w:val="Akapitzlist"/>
        <w:numPr>
          <w:ilvl w:val="0"/>
          <w:numId w:val="3"/>
        </w:numPr>
        <w:jc w:val="center"/>
        <w:rPr>
          <w:rFonts w:ascii="Calibri" w:hAnsi="Calibri" w:cs="Calibri"/>
          <w:b/>
          <w:bCs/>
          <w:color w:val="000000" w:themeColor="text1"/>
          <w:sz w:val="32"/>
          <w:szCs w:val="32"/>
        </w:rPr>
      </w:pPr>
      <w:r w:rsidRPr="00E2342B">
        <w:rPr>
          <w:rFonts w:ascii="Calibri" w:hAnsi="Calibri" w:cs="Calibri"/>
          <w:b/>
          <w:bCs/>
          <w:sz w:val="32"/>
          <w:szCs w:val="32"/>
        </w:rPr>
        <w:lastRenderedPageBreak/>
        <w:t xml:space="preserve">ZASADY PRZYGOTOWANIA, RODZAJE </w:t>
      </w:r>
      <w:r w:rsidR="00F75E24">
        <w:rPr>
          <w:rFonts w:ascii="Calibri" w:hAnsi="Calibri" w:cs="Calibri"/>
          <w:b/>
          <w:bCs/>
          <w:sz w:val="32"/>
          <w:szCs w:val="32"/>
        </w:rPr>
        <w:br/>
      </w:r>
      <w:r w:rsidRPr="00E2342B">
        <w:rPr>
          <w:rFonts w:ascii="Calibri" w:hAnsi="Calibri" w:cs="Calibri"/>
          <w:b/>
          <w:bCs/>
          <w:sz w:val="32"/>
          <w:szCs w:val="32"/>
        </w:rPr>
        <w:t xml:space="preserve">I WZORY DOKUMENTÓW </w:t>
      </w:r>
      <w:r w:rsidR="00F75E24">
        <w:rPr>
          <w:rFonts w:ascii="Calibri" w:hAnsi="Calibri" w:cs="Calibri"/>
          <w:b/>
          <w:bCs/>
          <w:color w:val="000000" w:themeColor="text1"/>
          <w:sz w:val="32"/>
          <w:szCs w:val="32"/>
        </w:rPr>
        <w:t>APLIKACYJNYCH</w:t>
      </w:r>
    </w:p>
    <w:p w14:paraId="16235679" w14:textId="77777777" w:rsidR="007658CA" w:rsidRPr="00DB3E20" w:rsidRDefault="007658CA" w:rsidP="00DB3E20">
      <w:pPr>
        <w:spacing w:after="0" w:line="240" w:lineRule="auto"/>
        <w:jc w:val="both"/>
        <w:rPr>
          <w:rFonts w:ascii="Calibri" w:hAnsi="Calibri" w:cs="Calibri"/>
          <w:b/>
          <w:color w:val="000000" w:themeColor="text1"/>
        </w:rPr>
      </w:pPr>
    </w:p>
    <w:p w14:paraId="77B100E4" w14:textId="4E1E49AA" w:rsidR="007658CA" w:rsidRPr="00F75E24" w:rsidRDefault="00DB3E20" w:rsidP="00F75E24">
      <w:pPr>
        <w:pStyle w:val="Akapitzlist"/>
        <w:numPr>
          <w:ilvl w:val="0"/>
          <w:numId w:val="30"/>
        </w:numPr>
        <w:spacing w:after="0" w:line="240" w:lineRule="auto"/>
        <w:jc w:val="both"/>
        <w:rPr>
          <w:rFonts w:ascii="Calibri" w:hAnsi="Calibri" w:cs="Calibri"/>
          <w:b/>
          <w:color w:val="000000" w:themeColor="text1"/>
        </w:rPr>
      </w:pPr>
      <w:r w:rsidRPr="00F75E24">
        <w:rPr>
          <w:rFonts w:ascii="Calibri" w:hAnsi="Calibri" w:cs="Calibri"/>
          <w:b/>
          <w:color w:val="000000" w:themeColor="text1"/>
        </w:rPr>
        <w:t>R</w:t>
      </w:r>
      <w:r w:rsidR="007658CA" w:rsidRPr="00F75E24">
        <w:rPr>
          <w:rFonts w:ascii="Calibri" w:hAnsi="Calibri" w:cs="Calibri"/>
          <w:b/>
          <w:color w:val="000000" w:themeColor="text1"/>
        </w:rPr>
        <w:t>odzaje życiorysów</w:t>
      </w:r>
    </w:p>
    <w:p w14:paraId="5C7C2855" w14:textId="12380887" w:rsidR="007658CA" w:rsidRPr="00F75E24" w:rsidRDefault="007658CA" w:rsidP="00F75E24">
      <w:pPr>
        <w:pStyle w:val="Akapitzlist"/>
        <w:numPr>
          <w:ilvl w:val="0"/>
          <w:numId w:val="31"/>
        </w:numPr>
        <w:jc w:val="both"/>
        <w:rPr>
          <w:rFonts w:ascii="Calibri" w:hAnsi="Calibri" w:cs="Calibri"/>
          <w:color w:val="000000" w:themeColor="text1"/>
        </w:rPr>
      </w:pPr>
      <w:r w:rsidRPr="00F75E24">
        <w:rPr>
          <w:rFonts w:ascii="Calibri" w:hAnsi="Calibri" w:cs="Calibri"/>
          <w:b/>
          <w:i/>
          <w:color w:val="000000" w:themeColor="text1"/>
        </w:rPr>
        <w:t>chronologiczny</w:t>
      </w:r>
      <w:r w:rsidRPr="00F75E24">
        <w:rPr>
          <w:rFonts w:ascii="Calibri" w:hAnsi="Calibri" w:cs="Calibri"/>
          <w:color w:val="000000" w:themeColor="text1"/>
        </w:rPr>
        <w:t xml:space="preserve">- doświadczenie zawodowe jest przedstawione w odwrotnej sekwencji czasu (od ostatniego miejsca pracy wstecz). Ostatniemu miejscu zatrudnienia jest poświęcone najwięcej miejsca. Tytuły stanowisk i nazwy organizacji są uwypuklone a obowiązki i osiągnięcia dokładnie opisane. </w:t>
      </w:r>
      <w:r w:rsidRPr="00F75E24">
        <w:rPr>
          <w:rFonts w:ascii="Calibri" w:hAnsi="Calibri" w:cs="Calibri"/>
          <w:color w:val="000000" w:themeColor="text1"/>
        </w:rPr>
        <w:br/>
        <w:t>Życiorys jest czytelny, pozwala na łatwe śledzenie kariery zawodowej i jej ciągłości</w:t>
      </w:r>
    </w:p>
    <w:p w14:paraId="22242850" w14:textId="0AABDC24" w:rsidR="007658CA" w:rsidRPr="00F75E24" w:rsidRDefault="007658CA" w:rsidP="00F75E24">
      <w:pPr>
        <w:pStyle w:val="Akapitzlist"/>
        <w:numPr>
          <w:ilvl w:val="0"/>
          <w:numId w:val="31"/>
        </w:numPr>
        <w:jc w:val="both"/>
        <w:rPr>
          <w:rFonts w:ascii="Calibri" w:hAnsi="Calibri" w:cs="Calibri"/>
          <w:color w:val="000000" w:themeColor="text1"/>
        </w:rPr>
      </w:pPr>
      <w:r w:rsidRPr="00F75E24">
        <w:rPr>
          <w:rFonts w:ascii="Calibri" w:hAnsi="Calibri" w:cs="Calibri"/>
          <w:b/>
          <w:i/>
          <w:color w:val="000000" w:themeColor="text1"/>
        </w:rPr>
        <w:t xml:space="preserve">funkcjonalny- </w:t>
      </w:r>
      <w:r w:rsidRPr="00F75E24">
        <w:rPr>
          <w:rFonts w:ascii="Calibri" w:hAnsi="Calibri" w:cs="Calibri"/>
          <w:color w:val="000000" w:themeColor="text1"/>
        </w:rPr>
        <w:t>daje możliwość przedstaw</w:t>
      </w:r>
      <w:r w:rsidR="00E2342B" w:rsidRPr="00F75E24">
        <w:rPr>
          <w:rFonts w:ascii="Calibri" w:hAnsi="Calibri" w:cs="Calibri"/>
          <w:color w:val="000000" w:themeColor="text1"/>
        </w:rPr>
        <w:t xml:space="preserve">ienia doświadczenia zawodowego </w:t>
      </w:r>
      <w:r w:rsidRPr="00F75E24">
        <w:rPr>
          <w:rFonts w:ascii="Calibri" w:hAnsi="Calibri" w:cs="Calibri"/>
          <w:color w:val="000000" w:themeColor="text1"/>
        </w:rPr>
        <w:t>i umiejętności kandydata sklasyfikowanych według głównych obszarów jego zainteresowań. Daty mogą być jedynie uzupełnieniem takiej wersji CV. Format ten podkreśla najważniejsze osiągnięcia i silne strony kandydata</w:t>
      </w:r>
    </w:p>
    <w:p w14:paraId="602B39F6" w14:textId="7E291449" w:rsidR="007658CA" w:rsidRPr="00F75E24" w:rsidRDefault="007658CA" w:rsidP="00F75E24">
      <w:pPr>
        <w:pStyle w:val="Akapitzlist"/>
        <w:numPr>
          <w:ilvl w:val="0"/>
          <w:numId w:val="31"/>
        </w:numPr>
        <w:jc w:val="both"/>
        <w:rPr>
          <w:rFonts w:ascii="Calibri" w:hAnsi="Calibri" w:cs="Calibri"/>
          <w:color w:val="000000" w:themeColor="text1"/>
        </w:rPr>
      </w:pPr>
      <w:r w:rsidRPr="00F75E24">
        <w:rPr>
          <w:rFonts w:ascii="Calibri" w:hAnsi="Calibri" w:cs="Calibri"/>
          <w:b/>
          <w:i/>
          <w:color w:val="000000" w:themeColor="text1"/>
        </w:rPr>
        <w:t>ukierunkowany</w:t>
      </w:r>
      <w:r w:rsidRPr="00F75E24">
        <w:rPr>
          <w:rFonts w:ascii="Calibri" w:hAnsi="Calibri" w:cs="Calibri"/>
          <w:color w:val="000000" w:themeColor="text1"/>
        </w:rPr>
        <w:t>- kandydat przedstawia swoja ofertę mając na względzie jasny, ściśle sprecyzowany cel zawodowy. Wymienia w nim te zdolności i umiejętności, które świadczą o jego dopasowaniu do danego stanowiska oraz stanowią podbudowę osiągnięć, pozostają w ścisłym związku z celem zawodowym. Zawiera szczegółowe informacje dotyczące jedynie pewnej dziedziny doświadczeń zawodowych, pomijając przy tym pozostałe. Użycie tej formy świadczy o dobrej znajomości wymagań i charakteru stanowiska, o jakie kandydat się ubiega</w:t>
      </w:r>
    </w:p>
    <w:p w14:paraId="755B7558" w14:textId="08FC321A" w:rsidR="007658CA" w:rsidRPr="00F75E24" w:rsidRDefault="007658CA" w:rsidP="00F75E24">
      <w:pPr>
        <w:pStyle w:val="Akapitzlist"/>
        <w:numPr>
          <w:ilvl w:val="0"/>
          <w:numId w:val="31"/>
        </w:numPr>
        <w:jc w:val="both"/>
        <w:rPr>
          <w:rFonts w:ascii="Calibri" w:hAnsi="Calibri" w:cs="Calibri"/>
          <w:color w:val="000000" w:themeColor="text1"/>
        </w:rPr>
      </w:pPr>
      <w:r w:rsidRPr="00F75E24">
        <w:rPr>
          <w:rFonts w:ascii="Calibri" w:hAnsi="Calibri" w:cs="Calibri"/>
          <w:b/>
          <w:i/>
          <w:color w:val="000000" w:themeColor="text1"/>
        </w:rPr>
        <w:t>alternatywny</w:t>
      </w:r>
      <w:r w:rsidRPr="00F75E24">
        <w:rPr>
          <w:rFonts w:ascii="Calibri" w:hAnsi="Calibri" w:cs="Calibri"/>
          <w:color w:val="000000" w:themeColor="text1"/>
        </w:rPr>
        <w:t>- to list skierowany do konkretnego pracodawcy, który jest mu przekazany zamiast CV. W liście kandydat określa dziedzinę działalności, które go interesują, funkcje, które chciałby wykonywać w przedsiębiorstwie</w:t>
      </w:r>
    </w:p>
    <w:p w14:paraId="50B1AF26" w14:textId="4E1AD368" w:rsidR="007658CA" w:rsidRPr="00F75E24" w:rsidRDefault="007658CA" w:rsidP="00F75E24">
      <w:pPr>
        <w:pStyle w:val="Akapitzlist"/>
        <w:numPr>
          <w:ilvl w:val="0"/>
          <w:numId w:val="31"/>
        </w:numPr>
        <w:jc w:val="both"/>
        <w:rPr>
          <w:rFonts w:ascii="Calibri" w:hAnsi="Calibri" w:cs="Calibri"/>
          <w:color w:val="000000" w:themeColor="text1"/>
        </w:rPr>
      </w:pPr>
      <w:r w:rsidRPr="00F75E24">
        <w:rPr>
          <w:rFonts w:ascii="Calibri" w:hAnsi="Calibri" w:cs="Calibri"/>
          <w:b/>
          <w:i/>
          <w:color w:val="000000" w:themeColor="text1"/>
        </w:rPr>
        <w:t>twórczy</w:t>
      </w:r>
      <w:r w:rsidRPr="00F75E24">
        <w:rPr>
          <w:rFonts w:ascii="Calibri" w:hAnsi="Calibri" w:cs="Calibri"/>
          <w:color w:val="000000" w:themeColor="text1"/>
        </w:rPr>
        <w:t>- znacznie różni się od pozostałych form. W tym przypadku zasadą jest, że nie ma zasad. Chodzi w nim o zademonstrowanie indywidualnego podejścia kandydata do pracy. Może być ona stosowana jedynie w aplikacjach na stanowiskach, na których wymagana jest szczególnego rodzaju kreatywność- piszą je literaci, dziennikarze, artyści, projektanci</w:t>
      </w:r>
    </w:p>
    <w:p w14:paraId="4B991A26" w14:textId="4FF43416" w:rsidR="007658CA" w:rsidRPr="00F75E24" w:rsidRDefault="00DB3E20" w:rsidP="00F75E24">
      <w:pPr>
        <w:pStyle w:val="Akapitzlist"/>
        <w:numPr>
          <w:ilvl w:val="0"/>
          <w:numId w:val="30"/>
        </w:numPr>
        <w:spacing w:after="0" w:line="240" w:lineRule="auto"/>
        <w:jc w:val="both"/>
        <w:rPr>
          <w:rFonts w:ascii="Calibri" w:hAnsi="Calibri" w:cs="Calibri"/>
        </w:rPr>
      </w:pPr>
      <w:r w:rsidRPr="00F75E24">
        <w:rPr>
          <w:rFonts w:ascii="Calibri" w:hAnsi="Calibri" w:cs="Calibri"/>
          <w:b/>
        </w:rPr>
        <w:t>S</w:t>
      </w:r>
      <w:r w:rsidR="007658CA" w:rsidRPr="00F75E24">
        <w:rPr>
          <w:rFonts w:ascii="Calibri" w:hAnsi="Calibri" w:cs="Calibri"/>
          <w:b/>
        </w:rPr>
        <w:t>chemat CV</w:t>
      </w:r>
    </w:p>
    <w:p w14:paraId="4B8CF95F" w14:textId="77777777" w:rsidR="007658CA" w:rsidRPr="00E2342B" w:rsidRDefault="007658CA" w:rsidP="007658CA">
      <w:pPr>
        <w:ind w:left="1083"/>
        <w:jc w:val="both"/>
        <w:rPr>
          <w:rFonts w:ascii="Calibri" w:hAnsi="Calibri" w:cs="Calibri"/>
          <w:b/>
        </w:rPr>
      </w:pPr>
      <w:r w:rsidRPr="00E2342B">
        <w:rPr>
          <w:rFonts w:ascii="Calibri" w:hAnsi="Calibri" w:cs="Calibri"/>
          <w:noProof/>
          <w:lang w:eastAsia="pl-PL"/>
        </w:rPr>
        <mc:AlternateContent>
          <mc:Choice Requires="wps">
            <w:drawing>
              <wp:anchor distT="0" distB="0" distL="114300" distR="114300" simplePos="0" relativeHeight="251659264" behindDoc="0" locked="0" layoutInCell="1" allowOverlap="1" wp14:anchorId="20985029" wp14:editId="0E4804B2">
                <wp:simplePos x="0" y="0"/>
                <wp:positionH relativeFrom="column">
                  <wp:posOffset>687705</wp:posOffset>
                </wp:positionH>
                <wp:positionV relativeFrom="paragraph">
                  <wp:posOffset>45720</wp:posOffset>
                </wp:positionV>
                <wp:extent cx="5103495" cy="4686300"/>
                <wp:effectExtent l="6985" t="8255" r="13970" b="10795"/>
                <wp:wrapNone/>
                <wp:docPr id="22131128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4686300"/>
                        </a:xfrm>
                        <a:prstGeom prst="rect">
                          <a:avLst/>
                        </a:prstGeom>
                        <a:solidFill>
                          <a:srgbClr val="FFFFFF"/>
                        </a:solidFill>
                        <a:ln w="9525">
                          <a:solidFill>
                            <a:srgbClr val="000000"/>
                          </a:solidFill>
                          <a:miter lim="800000"/>
                          <a:headEnd/>
                          <a:tailEnd/>
                        </a:ln>
                      </wps:spPr>
                      <wps:txbx>
                        <w:txbxContent>
                          <w:p w14:paraId="1E542560" w14:textId="77777777" w:rsidR="009D0190" w:rsidRPr="00C852F9" w:rsidRDefault="009D0190" w:rsidP="007658CA">
                            <w:pPr>
                              <w:jc w:val="center"/>
                              <w:rPr>
                                <w:b/>
                                <w:sz w:val="20"/>
                                <w:szCs w:val="20"/>
                              </w:rPr>
                            </w:pPr>
                            <w:r w:rsidRPr="00C852F9">
                              <w:rPr>
                                <w:b/>
                                <w:sz w:val="20"/>
                                <w:szCs w:val="20"/>
                              </w:rPr>
                              <w:t>CURRICULUM VITAE</w:t>
                            </w:r>
                          </w:p>
                          <w:p w14:paraId="1D2A95E4" w14:textId="77777777" w:rsidR="009D0190" w:rsidRPr="00C852F9" w:rsidRDefault="009D0190" w:rsidP="007658CA">
                            <w:pPr>
                              <w:rPr>
                                <w:b/>
                                <w:sz w:val="20"/>
                                <w:szCs w:val="20"/>
                              </w:rPr>
                            </w:pPr>
                            <w:r w:rsidRPr="00C852F9">
                              <w:rPr>
                                <w:b/>
                                <w:sz w:val="20"/>
                                <w:szCs w:val="20"/>
                              </w:rPr>
                              <w:t>DANE OSOBOWE</w:t>
                            </w:r>
                          </w:p>
                          <w:p w14:paraId="05C50048" w14:textId="77777777" w:rsidR="009D0190" w:rsidRPr="00C852F9" w:rsidRDefault="009D0190" w:rsidP="007658CA">
                            <w:pPr>
                              <w:rPr>
                                <w:sz w:val="20"/>
                                <w:szCs w:val="20"/>
                              </w:rPr>
                            </w:pPr>
                            <w:r w:rsidRPr="00C852F9">
                              <w:rPr>
                                <w:sz w:val="20"/>
                                <w:szCs w:val="20"/>
                              </w:rPr>
                              <w:t>Imię i nazwisko:</w:t>
                            </w:r>
                          </w:p>
                          <w:p w14:paraId="71A88353" w14:textId="77777777" w:rsidR="009D0190" w:rsidRPr="00C852F9" w:rsidRDefault="009D0190" w:rsidP="007658CA">
                            <w:pPr>
                              <w:rPr>
                                <w:sz w:val="20"/>
                                <w:szCs w:val="20"/>
                              </w:rPr>
                            </w:pPr>
                            <w:r w:rsidRPr="00C852F9">
                              <w:rPr>
                                <w:sz w:val="20"/>
                                <w:szCs w:val="20"/>
                              </w:rPr>
                              <w:t>Data urodzenia:</w:t>
                            </w:r>
                          </w:p>
                          <w:p w14:paraId="68C2F7B1" w14:textId="77777777" w:rsidR="009D0190" w:rsidRPr="00C852F9" w:rsidRDefault="009D0190" w:rsidP="007658CA">
                            <w:pPr>
                              <w:rPr>
                                <w:sz w:val="20"/>
                                <w:szCs w:val="20"/>
                              </w:rPr>
                            </w:pPr>
                            <w:r w:rsidRPr="00C852F9">
                              <w:rPr>
                                <w:sz w:val="20"/>
                                <w:szCs w:val="20"/>
                              </w:rPr>
                              <w:t>Adres zamieszkania:</w:t>
                            </w:r>
                          </w:p>
                          <w:p w14:paraId="1AA53AE9" w14:textId="77777777" w:rsidR="009D0190" w:rsidRPr="00C852F9" w:rsidRDefault="009D0190" w:rsidP="007658CA">
                            <w:pPr>
                              <w:rPr>
                                <w:sz w:val="20"/>
                                <w:szCs w:val="20"/>
                              </w:rPr>
                            </w:pPr>
                            <w:r w:rsidRPr="00C852F9">
                              <w:rPr>
                                <w:sz w:val="20"/>
                                <w:szCs w:val="20"/>
                              </w:rPr>
                              <w:t>Numer telefonu:</w:t>
                            </w:r>
                          </w:p>
                          <w:p w14:paraId="4FD1CEEA" w14:textId="77777777" w:rsidR="009D0190" w:rsidRPr="00C852F9" w:rsidRDefault="009D0190" w:rsidP="007658CA">
                            <w:pPr>
                              <w:pBdr>
                                <w:bottom w:val="single" w:sz="6" w:space="1" w:color="auto"/>
                              </w:pBdr>
                              <w:rPr>
                                <w:sz w:val="20"/>
                                <w:szCs w:val="20"/>
                              </w:rPr>
                            </w:pPr>
                            <w:r w:rsidRPr="00C852F9">
                              <w:rPr>
                                <w:sz w:val="20"/>
                                <w:szCs w:val="20"/>
                              </w:rPr>
                              <w:t>E-mail:</w:t>
                            </w:r>
                          </w:p>
                          <w:p w14:paraId="3EFBD1C8" w14:textId="77777777" w:rsidR="009D0190" w:rsidRPr="00C852F9" w:rsidRDefault="009D0190" w:rsidP="007658CA">
                            <w:pPr>
                              <w:rPr>
                                <w:sz w:val="20"/>
                                <w:szCs w:val="20"/>
                              </w:rPr>
                            </w:pPr>
                            <w:r w:rsidRPr="00C852F9">
                              <w:rPr>
                                <w:b/>
                                <w:sz w:val="20"/>
                                <w:szCs w:val="20"/>
                              </w:rPr>
                              <w:t>WYKSZTAŁCENIE</w:t>
                            </w:r>
                            <w:r w:rsidRPr="00C852F9">
                              <w:rPr>
                                <w:sz w:val="20"/>
                                <w:szCs w:val="20"/>
                              </w:rPr>
                              <w:tab/>
                              <w:t>(piszemy w odwrotnym porządku chronologicznym)</w:t>
                            </w:r>
                          </w:p>
                          <w:p w14:paraId="5DABB946" w14:textId="77777777" w:rsidR="009D0190" w:rsidRPr="00C852F9" w:rsidRDefault="009D0190" w:rsidP="007658CA">
                            <w:pPr>
                              <w:rPr>
                                <w:sz w:val="20"/>
                                <w:szCs w:val="20"/>
                              </w:rPr>
                            </w:pPr>
                            <w:r w:rsidRPr="00C852F9">
                              <w:rPr>
                                <w:sz w:val="20"/>
                                <w:szCs w:val="20"/>
                              </w:rPr>
                              <w:t>Data (rozpoczęcia i zakończenia szkoły) - pełna nazwa szkoły,</w:t>
                            </w:r>
                          </w:p>
                          <w:p w14:paraId="1FEFA78B" w14:textId="77777777" w:rsidR="009D0190" w:rsidRPr="00C852F9" w:rsidRDefault="009D0190" w:rsidP="007658CA">
                            <w:pPr>
                              <w:ind w:firstLine="3544"/>
                              <w:rPr>
                                <w:sz w:val="20"/>
                                <w:szCs w:val="20"/>
                              </w:rPr>
                            </w:pPr>
                            <w:r w:rsidRPr="00C852F9">
                              <w:rPr>
                                <w:sz w:val="20"/>
                                <w:szCs w:val="20"/>
                              </w:rPr>
                              <w:t>- kierunek kształcenia</w:t>
                            </w:r>
                          </w:p>
                          <w:p w14:paraId="47FB55AA" w14:textId="77777777" w:rsidR="009D0190" w:rsidRPr="00C852F9" w:rsidRDefault="009D0190" w:rsidP="007658CA">
                            <w:pPr>
                              <w:pBdr>
                                <w:bottom w:val="single" w:sz="6" w:space="1" w:color="auto"/>
                              </w:pBdr>
                              <w:ind w:firstLine="3544"/>
                              <w:rPr>
                                <w:sz w:val="20"/>
                                <w:szCs w:val="20"/>
                              </w:rPr>
                            </w:pPr>
                            <w:r w:rsidRPr="00C852F9">
                              <w:rPr>
                                <w:sz w:val="20"/>
                                <w:szCs w:val="20"/>
                              </w:rPr>
                              <w:t>- uzyskany tytuł</w:t>
                            </w:r>
                          </w:p>
                          <w:p w14:paraId="10123041" w14:textId="77777777" w:rsidR="009D0190" w:rsidRPr="00C852F9" w:rsidRDefault="009D0190" w:rsidP="007658CA">
                            <w:pPr>
                              <w:rPr>
                                <w:sz w:val="20"/>
                                <w:szCs w:val="20"/>
                              </w:rPr>
                            </w:pPr>
                            <w:r w:rsidRPr="00C852F9">
                              <w:rPr>
                                <w:b/>
                                <w:sz w:val="20"/>
                                <w:szCs w:val="20"/>
                              </w:rPr>
                              <w:t>DOŚWIADCZENIE ZAWODOWE</w:t>
                            </w:r>
                            <w:r w:rsidRPr="00C852F9">
                              <w:rPr>
                                <w:b/>
                                <w:sz w:val="20"/>
                                <w:szCs w:val="20"/>
                              </w:rPr>
                              <w:tab/>
                            </w:r>
                            <w:r w:rsidRPr="00C852F9">
                              <w:rPr>
                                <w:sz w:val="20"/>
                                <w:szCs w:val="20"/>
                              </w:rPr>
                              <w:t xml:space="preserve"> </w:t>
                            </w:r>
                            <w:r w:rsidRPr="00C852F9">
                              <w:rPr>
                                <w:sz w:val="20"/>
                                <w:szCs w:val="20"/>
                              </w:rPr>
                              <w:tab/>
                              <w:t>(piszemy w odwrotnym porządku chronologicznym)</w:t>
                            </w:r>
                          </w:p>
                          <w:p w14:paraId="24D1EAC2" w14:textId="77777777" w:rsidR="009D0190" w:rsidRPr="00C852F9" w:rsidRDefault="009D0190" w:rsidP="007658CA">
                            <w:pPr>
                              <w:rPr>
                                <w:sz w:val="20"/>
                                <w:szCs w:val="20"/>
                              </w:rPr>
                            </w:pPr>
                            <w:r w:rsidRPr="00C852F9">
                              <w:rPr>
                                <w:sz w:val="20"/>
                                <w:szCs w:val="20"/>
                              </w:rPr>
                              <w:t xml:space="preserve">Data (rozpoczęcia i zakończenia pracy) </w:t>
                            </w:r>
                            <w:r w:rsidRPr="00C852F9">
                              <w:rPr>
                                <w:sz w:val="20"/>
                                <w:szCs w:val="20"/>
                              </w:rPr>
                              <w:tab/>
                              <w:t>- nazwa i siedziba zakładu pracy,</w:t>
                            </w:r>
                          </w:p>
                          <w:p w14:paraId="2427D059" w14:textId="77777777" w:rsidR="009D0190" w:rsidRPr="00C852F9" w:rsidRDefault="009D0190" w:rsidP="007658CA">
                            <w:pPr>
                              <w:ind w:firstLine="3544"/>
                              <w:rPr>
                                <w:sz w:val="20"/>
                                <w:szCs w:val="20"/>
                              </w:rPr>
                            </w:pPr>
                            <w:r w:rsidRPr="00C852F9">
                              <w:rPr>
                                <w:sz w:val="20"/>
                                <w:szCs w:val="20"/>
                              </w:rPr>
                              <w:t>- zajmowane stanowisko,</w:t>
                            </w:r>
                          </w:p>
                          <w:p w14:paraId="26709ED4" w14:textId="77777777" w:rsidR="009D0190" w:rsidRPr="00C852F9" w:rsidRDefault="009D0190" w:rsidP="007658CA">
                            <w:pPr>
                              <w:pBdr>
                                <w:bottom w:val="single" w:sz="6" w:space="1" w:color="auto"/>
                              </w:pBdr>
                              <w:ind w:firstLine="3544"/>
                              <w:rPr>
                                <w:sz w:val="20"/>
                                <w:szCs w:val="20"/>
                              </w:rPr>
                            </w:pPr>
                            <w:r w:rsidRPr="00C852F9">
                              <w:rPr>
                                <w:sz w:val="20"/>
                                <w:szCs w:val="20"/>
                              </w:rPr>
                              <w:t>- krótki opis zakresu obowiązków</w:t>
                            </w:r>
                          </w:p>
                          <w:p w14:paraId="498A0335" w14:textId="77777777" w:rsidR="009D0190" w:rsidRPr="00C852F9" w:rsidRDefault="009D0190" w:rsidP="007658CA">
                            <w:pPr>
                              <w:rPr>
                                <w:b/>
                                <w:sz w:val="20"/>
                                <w:szCs w:val="20"/>
                              </w:rPr>
                            </w:pPr>
                            <w:r w:rsidRPr="00C852F9">
                              <w:rPr>
                                <w:b/>
                                <w:sz w:val="20"/>
                                <w:szCs w:val="20"/>
                              </w:rPr>
                              <w:t>KURSY I SZKOLENIA</w:t>
                            </w:r>
                          </w:p>
                          <w:p w14:paraId="4EA9DA13" w14:textId="77777777" w:rsidR="009D0190" w:rsidRPr="00C852F9" w:rsidRDefault="009D0190" w:rsidP="007658CA">
                            <w:pPr>
                              <w:pBdr>
                                <w:bottom w:val="single" w:sz="6" w:space="1" w:color="auto"/>
                              </w:pBdr>
                              <w:rPr>
                                <w:sz w:val="20"/>
                                <w:szCs w:val="20"/>
                              </w:rPr>
                            </w:pPr>
                            <w:r w:rsidRPr="00C852F9">
                              <w:rPr>
                                <w:sz w:val="20"/>
                                <w:szCs w:val="20"/>
                              </w:rPr>
                              <w:t>Rok i czas trwania</w:t>
                            </w:r>
                            <w:r w:rsidRPr="00C852F9">
                              <w:rPr>
                                <w:sz w:val="20"/>
                                <w:szCs w:val="20"/>
                              </w:rPr>
                              <w:tab/>
                            </w:r>
                            <w:r w:rsidRPr="00C852F9">
                              <w:rPr>
                                <w:sz w:val="20"/>
                                <w:szCs w:val="20"/>
                              </w:rPr>
                              <w:tab/>
                            </w:r>
                            <w:r w:rsidRPr="00C852F9">
                              <w:rPr>
                                <w:sz w:val="20"/>
                                <w:szCs w:val="20"/>
                              </w:rPr>
                              <w:tab/>
                              <w:t>- temat szkolenia i nazwa instytucji szkoleniowej</w:t>
                            </w:r>
                          </w:p>
                          <w:p w14:paraId="651FF23A" w14:textId="77777777" w:rsidR="009D0190" w:rsidRPr="00C852F9" w:rsidRDefault="009D0190" w:rsidP="007658CA">
                            <w:pPr>
                              <w:rPr>
                                <w:sz w:val="20"/>
                                <w:szCs w:val="20"/>
                              </w:rPr>
                            </w:pPr>
                            <w:r w:rsidRPr="00C852F9">
                              <w:rPr>
                                <w:sz w:val="20"/>
                                <w:szCs w:val="20"/>
                              </w:rPr>
                              <w:t>INFORMACJE (UMIEJĘTNOŚCI) DODATKOWE</w:t>
                            </w:r>
                          </w:p>
                          <w:p w14:paraId="159C876B" w14:textId="77777777" w:rsidR="009D0190" w:rsidRPr="00C852F9" w:rsidRDefault="009D0190" w:rsidP="007658CA">
                            <w:pPr>
                              <w:rPr>
                                <w:sz w:val="20"/>
                                <w:szCs w:val="20"/>
                              </w:rPr>
                            </w:pPr>
                            <w:r w:rsidRPr="00C852F9">
                              <w:rPr>
                                <w:sz w:val="20"/>
                                <w:szCs w:val="20"/>
                              </w:rPr>
                              <w:t>Znajomość języka obcego</w:t>
                            </w:r>
                            <w:r w:rsidRPr="00C852F9">
                              <w:rPr>
                                <w:sz w:val="20"/>
                                <w:szCs w:val="20"/>
                              </w:rPr>
                              <w:tab/>
                            </w:r>
                            <w:r w:rsidRPr="00C852F9">
                              <w:rPr>
                                <w:sz w:val="20"/>
                                <w:szCs w:val="20"/>
                              </w:rPr>
                              <w:tab/>
                              <w:t>- w jakim stopniu?</w:t>
                            </w:r>
                          </w:p>
                          <w:p w14:paraId="3103E060" w14:textId="77777777" w:rsidR="009D0190" w:rsidRPr="00C852F9" w:rsidRDefault="009D0190" w:rsidP="007658CA">
                            <w:pPr>
                              <w:rPr>
                                <w:sz w:val="20"/>
                                <w:szCs w:val="20"/>
                              </w:rPr>
                            </w:pPr>
                            <w:r w:rsidRPr="00C852F9">
                              <w:rPr>
                                <w:sz w:val="20"/>
                                <w:szCs w:val="20"/>
                              </w:rPr>
                              <w:t>Znajomość obsługi komputera</w:t>
                            </w:r>
                            <w:r w:rsidRPr="00C852F9">
                              <w:rPr>
                                <w:sz w:val="20"/>
                                <w:szCs w:val="20"/>
                              </w:rPr>
                              <w:tab/>
                            </w:r>
                            <w:r w:rsidRPr="00C852F9">
                              <w:rPr>
                                <w:sz w:val="20"/>
                                <w:szCs w:val="20"/>
                              </w:rPr>
                              <w:tab/>
                              <w:t>- jakie programy?</w:t>
                            </w:r>
                          </w:p>
                          <w:p w14:paraId="7CC387CE" w14:textId="77777777" w:rsidR="009D0190" w:rsidRPr="00C852F9" w:rsidRDefault="009D0190" w:rsidP="007658CA">
                            <w:pPr>
                              <w:rPr>
                                <w:sz w:val="20"/>
                                <w:szCs w:val="20"/>
                              </w:rPr>
                            </w:pPr>
                            <w:r w:rsidRPr="00C852F9">
                              <w:rPr>
                                <w:sz w:val="20"/>
                                <w:szCs w:val="20"/>
                              </w:rPr>
                              <w:t>Prawo jazdy</w:t>
                            </w:r>
                            <w:r w:rsidRPr="00C852F9">
                              <w:rPr>
                                <w:sz w:val="20"/>
                                <w:szCs w:val="20"/>
                              </w:rPr>
                              <w:tab/>
                            </w:r>
                            <w:r w:rsidRPr="00C852F9">
                              <w:rPr>
                                <w:sz w:val="20"/>
                                <w:szCs w:val="20"/>
                              </w:rPr>
                              <w:tab/>
                            </w:r>
                            <w:r w:rsidRPr="00C852F9">
                              <w:rPr>
                                <w:sz w:val="20"/>
                                <w:szCs w:val="20"/>
                              </w:rPr>
                              <w:tab/>
                            </w:r>
                            <w:r w:rsidRPr="00C852F9">
                              <w:rPr>
                                <w:sz w:val="20"/>
                                <w:szCs w:val="20"/>
                              </w:rPr>
                              <w:tab/>
                              <w:t>- kategoria</w:t>
                            </w:r>
                          </w:p>
                          <w:p w14:paraId="743DEE3B" w14:textId="77777777" w:rsidR="009D0190" w:rsidRPr="00C852F9" w:rsidRDefault="009D0190" w:rsidP="007658CA">
                            <w:pPr>
                              <w:pBdr>
                                <w:bottom w:val="single" w:sz="6" w:space="1" w:color="auto"/>
                              </w:pBdr>
                              <w:rPr>
                                <w:sz w:val="20"/>
                                <w:szCs w:val="20"/>
                              </w:rPr>
                            </w:pPr>
                            <w:r w:rsidRPr="00C852F9">
                              <w:rPr>
                                <w:sz w:val="20"/>
                                <w:szCs w:val="20"/>
                              </w:rPr>
                              <w:t>Inne</w:t>
                            </w:r>
                          </w:p>
                          <w:p w14:paraId="06E94C24" w14:textId="77777777" w:rsidR="009D0190" w:rsidRPr="00C852F9" w:rsidRDefault="009D0190" w:rsidP="007658CA">
                            <w:pPr>
                              <w:rPr>
                                <w:b/>
                                <w:sz w:val="20"/>
                                <w:szCs w:val="20"/>
                              </w:rPr>
                            </w:pPr>
                            <w:r w:rsidRPr="00C852F9">
                              <w:rPr>
                                <w:b/>
                                <w:sz w:val="20"/>
                                <w:szCs w:val="20"/>
                              </w:rPr>
                              <w:t>ZAINTERESOWANIA</w:t>
                            </w:r>
                          </w:p>
                          <w:p w14:paraId="3F1ABA8C" w14:textId="77777777" w:rsidR="009D0190" w:rsidRPr="00C852F9" w:rsidRDefault="009D0190" w:rsidP="007658CA">
                            <w:pPr>
                              <w:pBdr>
                                <w:bottom w:val="single" w:sz="6" w:space="1" w:color="auto"/>
                              </w:pBdr>
                              <w:rPr>
                                <w:sz w:val="20"/>
                                <w:szCs w:val="20"/>
                              </w:rPr>
                            </w:pPr>
                            <w:r w:rsidRPr="00C852F9">
                              <w:rPr>
                                <w:sz w:val="20"/>
                                <w:szCs w:val="20"/>
                              </w:rPr>
                              <w:t>Aktywność pozazawodowa</w:t>
                            </w:r>
                            <w:r w:rsidRPr="00C852F9">
                              <w:rPr>
                                <w:sz w:val="20"/>
                                <w:szCs w:val="20"/>
                              </w:rPr>
                              <w:tab/>
                            </w:r>
                            <w:r w:rsidRPr="00C852F9">
                              <w:rPr>
                                <w:sz w:val="20"/>
                                <w:szCs w:val="20"/>
                              </w:rPr>
                              <w:tab/>
                              <w:t>- hobby, pasje (unikaj uogólnień)</w:t>
                            </w:r>
                          </w:p>
                          <w:p w14:paraId="7F7372E8" w14:textId="77777777" w:rsidR="009D0190" w:rsidRPr="00C852F9" w:rsidRDefault="009D0190" w:rsidP="007658CA">
                            <w:pPr>
                              <w:rPr>
                                <w:sz w:val="20"/>
                                <w:szCs w:val="20"/>
                              </w:rPr>
                            </w:pPr>
                            <w:r w:rsidRPr="00C852F9">
                              <w:rPr>
                                <w:b/>
                                <w:sz w:val="20"/>
                                <w:szCs w:val="20"/>
                              </w:rPr>
                              <w:t>REFERENCJE</w:t>
                            </w:r>
                            <w:r w:rsidRPr="00C852F9">
                              <w:rPr>
                                <w:sz w:val="20"/>
                                <w:szCs w:val="20"/>
                              </w:rPr>
                              <w:t xml:space="preserve"> W tym punkcie, z reguły podaje się informację: "Będą dostarczone na życzenie". Przed tym pamiętaj, że musisz znać numer telefonu, stanowisko i</w:t>
                            </w:r>
                            <w:r>
                              <w:t xml:space="preserve"> </w:t>
                            </w:r>
                            <w:r w:rsidRPr="00C852F9">
                              <w:rPr>
                                <w:sz w:val="20"/>
                                <w:szCs w:val="20"/>
                              </w:rPr>
                              <w:t>miejsce pracy osoby, która może udzielić referencji.</w:t>
                            </w:r>
                          </w:p>
                          <w:p w14:paraId="0B0C3D9F" w14:textId="77777777" w:rsidR="009D0190" w:rsidRPr="00E40354" w:rsidRDefault="009D0190" w:rsidP="007658CA">
                            <w:pPr>
                              <w:rPr>
                                <w:i/>
                                <w:sz w:val="16"/>
                              </w:rPr>
                            </w:pPr>
                          </w:p>
                          <w:p w14:paraId="6FA4C2AB" w14:textId="77777777" w:rsidR="009D0190" w:rsidRDefault="009D0190" w:rsidP="007658CA">
                            <w:r w:rsidRPr="00E40354">
                              <w:rPr>
                                <w:i/>
                                <w:sz w:val="16"/>
                              </w:rPr>
                              <w:t xml:space="preserve">Klauzula: wyrażam zgodę na przetwarzanie moich danych osobowych dla potrzeb niezbędnych do realizacji procesu rekrutacji zgodnie z ustawą 29.08.1997 o ochronie danych osobowych (Dz.U. nr 133, poz. 883) z </w:t>
                            </w:r>
                            <w:proofErr w:type="spellStart"/>
                            <w:r w:rsidRPr="00E40354">
                              <w:rPr>
                                <w:i/>
                                <w:sz w:val="16"/>
                              </w:rPr>
                              <w:t>późn</w:t>
                            </w:r>
                            <w:proofErr w:type="spellEnd"/>
                            <w:r w:rsidRPr="00E40354">
                              <w:rPr>
                                <w:i/>
                                <w:sz w:val="16"/>
                              </w:rPr>
                              <w:t>. zm.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85029" id="_x0000_t202" coordsize="21600,21600" o:spt="202" path="m,l,21600r21600,l21600,xe">
                <v:stroke joinstyle="miter"/>
                <v:path gradientshapeok="t" o:connecttype="rect"/>
              </v:shapetype>
              <v:shape id="Pole tekstowe 2" o:spid="_x0000_s1026" type="#_x0000_t202" style="position:absolute;left:0;text-align:left;margin-left:54.15pt;margin-top:3.6pt;width:401.8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">
                <v:textbox>
                  <w:txbxContent>
                    <w:p w14:paraId="1E542560" w14:textId="77777777" w:rsidR="009D0190" w:rsidRPr="00C852F9" w:rsidRDefault="009D0190" w:rsidP="007658CA">
                      <w:pPr>
                        <w:jc w:val="center"/>
                        <w:rPr>
                          <w:b/>
                          <w:sz w:val="20"/>
                          <w:szCs w:val="20"/>
                        </w:rPr>
                      </w:pPr>
                      <w:r w:rsidRPr="00C852F9">
                        <w:rPr>
                          <w:b/>
                          <w:sz w:val="20"/>
                          <w:szCs w:val="20"/>
                        </w:rPr>
                        <w:t>CURRICULUM VITAE</w:t>
                      </w:r>
                    </w:p>
                    <w:p w14:paraId="1D2A95E4" w14:textId="77777777" w:rsidR="009D0190" w:rsidRPr="00C852F9" w:rsidRDefault="009D0190" w:rsidP="007658CA">
                      <w:pPr>
                        <w:rPr>
                          <w:b/>
                          <w:sz w:val="20"/>
                          <w:szCs w:val="20"/>
                        </w:rPr>
                      </w:pPr>
                      <w:r w:rsidRPr="00C852F9">
                        <w:rPr>
                          <w:b/>
                          <w:sz w:val="20"/>
                          <w:szCs w:val="20"/>
                        </w:rPr>
                        <w:t>DANE OSOBOWE</w:t>
                      </w:r>
                    </w:p>
                    <w:p w14:paraId="05C50048" w14:textId="77777777" w:rsidR="009D0190" w:rsidRPr="00C852F9" w:rsidRDefault="009D0190" w:rsidP="007658CA">
                      <w:pPr>
                        <w:rPr>
                          <w:sz w:val="20"/>
                          <w:szCs w:val="20"/>
                        </w:rPr>
                      </w:pPr>
                      <w:r w:rsidRPr="00C852F9">
                        <w:rPr>
                          <w:sz w:val="20"/>
                          <w:szCs w:val="20"/>
                        </w:rPr>
                        <w:t>Imię i nazwisko:</w:t>
                      </w:r>
                    </w:p>
                    <w:p w14:paraId="71A88353" w14:textId="77777777" w:rsidR="009D0190" w:rsidRPr="00C852F9" w:rsidRDefault="009D0190" w:rsidP="007658CA">
                      <w:pPr>
                        <w:rPr>
                          <w:sz w:val="20"/>
                          <w:szCs w:val="20"/>
                        </w:rPr>
                      </w:pPr>
                      <w:r w:rsidRPr="00C852F9">
                        <w:rPr>
                          <w:sz w:val="20"/>
                          <w:szCs w:val="20"/>
                        </w:rPr>
                        <w:t>Data urodzenia:</w:t>
                      </w:r>
                    </w:p>
                    <w:p w14:paraId="68C2F7B1" w14:textId="77777777" w:rsidR="009D0190" w:rsidRPr="00C852F9" w:rsidRDefault="009D0190" w:rsidP="007658CA">
                      <w:pPr>
                        <w:rPr>
                          <w:sz w:val="20"/>
                          <w:szCs w:val="20"/>
                        </w:rPr>
                      </w:pPr>
                      <w:r w:rsidRPr="00C852F9">
                        <w:rPr>
                          <w:sz w:val="20"/>
                          <w:szCs w:val="20"/>
                        </w:rPr>
                        <w:t>Adres zamieszkania:</w:t>
                      </w:r>
                    </w:p>
                    <w:p w14:paraId="1AA53AE9" w14:textId="77777777" w:rsidR="009D0190" w:rsidRPr="00C852F9" w:rsidRDefault="009D0190" w:rsidP="007658CA">
                      <w:pPr>
                        <w:rPr>
                          <w:sz w:val="20"/>
                          <w:szCs w:val="20"/>
                        </w:rPr>
                      </w:pPr>
                      <w:r w:rsidRPr="00C852F9">
                        <w:rPr>
                          <w:sz w:val="20"/>
                          <w:szCs w:val="20"/>
                        </w:rPr>
                        <w:t>Numer telefonu:</w:t>
                      </w:r>
                    </w:p>
                    <w:p w14:paraId="4FD1CEEA" w14:textId="77777777" w:rsidR="009D0190" w:rsidRPr="00C852F9" w:rsidRDefault="009D0190" w:rsidP="007658CA">
                      <w:pPr>
                        <w:pBdr>
                          <w:bottom w:val="single" w:sz="6" w:space="1" w:color="auto"/>
                        </w:pBdr>
                        <w:rPr>
                          <w:sz w:val="20"/>
                          <w:szCs w:val="20"/>
                        </w:rPr>
                      </w:pPr>
                      <w:r w:rsidRPr="00C852F9">
                        <w:rPr>
                          <w:sz w:val="20"/>
                          <w:szCs w:val="20"/>
                        </w:rPr>
                        <w:t>E-mail:</w:t>
                      </w:r>
                    </w:p>
                    <w:p w14:paraId="3EFBD1C8" w14:textId="77777777" w:rsidR="009D0190" w:rsidRPr="00C852F9" w:rsidRDefault="009D0190" w:rsidP="007658CA">
                      <w:pPr>
                        <w:rPr>
                          <w:sz w:val="20"/>
                          <w:szCs w:val="20"/>
                        </w:rPr>
                      </w:pPr>
                      <w:r w:rsidRPr="00C852F9">
                        <w:rPr>
                          <w:b/>
                          <w:sz w:val="20"/>
                          <w:szCs w:val="20"/>
                        </w:rPr>
                        <w:t>WYKSZTAŁCENIE</w:t>
                      </w:r>
                      <w:r w:rsidRPr="00C852F9">
                        <w:rPr>
                          <w:sz w:val="20"/>
                          <w:szCs w:val="20"/>
                        </w:rPr>
                        <w:tab/>
                        <w:t>(piszemy w odwrotnym porządku chronologicznym)</w:t>
                      </w:r>
                    </w:p>
                    <w:p w14:paraId="5DABB946" w14:textId="77777777" w:rsidR="009D0190" w:rsidRPr="00C852F9" w:rsidRDefault="009D0190" w:rsidP="007658CA">
                      <w:pPr>
                        <w:rPr>
                          <w:sz w:val="20"/>
                          <w:szCs w:val="20"/>
                        </w:rPr>
                      </w:pPr>
                      <w:r w:rsidRPr="00C852F9">
                        <w:rPr>
                          <w:sz w:val="20"/>
                          <w:szCs w:val="20"/>
                        </w:rPr>
                        <w:t>Data (rozpoczęcia i zakończenia szkoły) - pełna nazwa szkoły,</w:t>
                      </w:r>
                    </w:p>
                    <w:p w14:paraId="1FEFA78B" w14:textId="77777777" w:rsidR="009D0190" w:rsidRPr="00C852F9" w:rsidRDefault="009D0190" w:rsidP="007658CA">
                      <w:pPr>
                        <w:ind w:firstLine="3544"/>
                        <w:rPr>
                          <w:sz w:val="20"/>
                          <w:szCs w:val="20"/>
                        </w:rPr>
                      </w:pPr>
                      <w:r w:rsidRPr="00C852F9">
                        <w:rPr>
                          <w:sz w:val="20"/>
                          <w:szCs w:val="20"/>
                        </w:rPr>
                        <w:t>- kierunek kształcenia</w:t>
                      </w:r>
                    </w:p>
                    <w:p w14:paraId="47FB55AA" w14:textId="77777777" w:rsidR="009D0190" w:rsidRPr="00C852F9" w:rsidRDefault="009D0190" w:rsidP="007658CA">
                      <w:pPr>
                        <w:pBdr>
                          <w:bottom w:val="single" w:sz="6" w:space="1" w:color="auto"/>
                        </w:pBdr>
                        <w:ind w:firstLine="3544"/>
                        <w:rPr>
                          <w:sz w:val="20"/>
                          <w:szCs w:val="20"/>
                        </w:rPr>
                      </w:pPr>
                      <w:r w:rsidRPr="00C852F9">
                        <w:rPr>
                          <w:sz w:val="20"/>
                          <w:szCs w:val="20"/>
                        </w:rPr>
                        <w:t>- uzyskany tytuł</w:t>
                      </w:r>
                    </w:p>
                    <w:p w14:paraId="10123041" w14:textId="77777777" w:rsidR="009D0190" w:rsidRPr="00C852F9" w:rsidRDefault="009D0190" w:rsidP="007658CA">
                      <w:pPr>
                        <w:rPr>
                          <w:sz w:val="20"/>
                          <w:szCs w:val="20"/>
                        </w:rPr>
                      </w:pPr>
                      <w:r w:rsidRPr="00C852F9">
                        <w:rPr>
                          <w:b/>
                          <w:sz w:val="20"/>
                          <w:szCs w:val="20"/>
                        </w:rPr>
                        <w:t>DOŚWIADCZENIE ZAWODOWE</w:t>
                      </w:r>
                      <w:r w:rsidRPr="00C852F9">
                        <w:rPr>
                          <w:b/>
                          <w:sz w:val="20"/>
                          <w:szCs w:val="20"/>
                        </w:rPr>
                        <w:tab/>
                      </w:r>
                      <w:r w:rsidRPr="00C852F9">
                        <w:rPr>
                          <w:sz w:val="20"/>
                          <w:szCs w:val="20"/>
                        </w:rPr>
                        <w:t xml:space="preserve"> </w:t>
                      </w:r>
                      <w:r w:rsidRPr="00C852F9">
                        <w:rPr>
                          <w:sz w:val="20"/>
                          <w:szCs w:val="20"/>
                        </w:rPr>
                        <w:tab/>
                        <w:t>(piszemy w odwrotnym porządku chronologicznym)</w:t>
                      </w:r>
                    </w:p>
                    <w:p w14:paraId="24D1EAC2" w14:textId="77777777" w:rsidR="009D0190" w:rsidRPr="00C852F9" w:rsidRDefault="009D0190" w:rsidP="007658CA">
                      <w:pPr>
                        <w:rPr>
                          <w:sz w:val="20"/>
                          <w:szCs w:val="20"/>
                        </w:rPr>
                      </w:pPr>
                      <w:r w:rsidRPr="00C852F9">
                        <w:rPr>
                          <w:sz w:val="20"/>
                          <w:szCs w:val="20"/>
                        </w:rPr>
                        <w:t xml:space="preserve">Data (rozpoczęcia i zakończenia pracy) </w:t>
                      </w:r>
                      <w:r w:rsidRPr="00C852F9">
                        <w:rPr>
                          <w:sz w:val="20"/>
                          <w:szCs w:val="20"/>
                        </w:rPr>
                        <w:tab/>
                        <w:t>- nazwa i siedziba zakładu pracy,</w:t>
                      </w:r>
                    </w:p>
                    <w:p w14:paraId="2427D059" w14:textId="77777777" w:rsidR="009D0190" w:rsidRPr="00C852F9" w:rsidRDefault="009D0190" w:rsidP="007658CA">
                      <w:pPr>
                        <w:ind w:firstLine="3544"/>
                        <w:rPr>
                          <w:sz w:val="20"/>
                          <w:szCs w:val="20"/>
                        </w:rPr>
                      </w:pPr>
                      <w:r w:rsidRPr="00C852F9">
                        <w:rPr>
                          <w:sz w:val="20"/>
                          <w:szCs w:val="20"/>
                        </w:rPr>
                        <w:t>- zajmowane stanowisko,</w:t>
                      </w:r>
                    </w:p>
                    <w:p w14:paraId="26709ED4" w14:textId="77777777" w:rsidR="009D0190" w:rsidRPr="00C852F9" w:rsidRDefault="009D0190" w:rsidP="007658CA">
                      <w:pPr>
                        <w:pBdr>
                          <w:bottom w:val="single" w:sz="6" w:space="1" w:color="auto"/>
                        </w:pBdr>
                        <w:ind w:firstLine="3544"/>
                        <w:rPr>
                          <w:sz w:val="20"/>
                          <w:szCs w:val="20"/>
                        </w:rPr>
                      </w:pPr>
                      <w:r w:rsidRPr="00C852F9">
                        <w:rPr>
                          <w:sz w:val="20"/>
                          <w:szCs w:val="20"/>
                        </w:rPr>
                        <w:t>- krótki opis zakresu obowiązków</w:t>
                      </w:r>
                    </w:p>
                    <w:p w14:paraId="498A0335" w14:textId="77777777" w:rsidR="009D0190" w:rsidRPr="00C852F9" w:rsidRDefault="009D0190" w:rsidP="007658CA">
                      <w:pPr>
                        <w:rPr>
                          <w:b/>
                          <w:sz w:val="20"/>
                          <w:szCs w:val="20"/>
                        </w:rPr>
                      </w:pPr>
                      <w:r w:rsidRPr="00C852F9">
                        <w:rPr>
                          <w:b/>
                          <w:sz w:val="20"/>
                          <w:szCs w:val="20"/>
                        </w:rPr>
                        <w:t>KURSY I SZKOLENIA</w:t>
                      </w:r>
                    </w:p>
                    <w:p w14:paraId="4EA9DA13" w14:textId="77777777" w:rsidR="009D0190" w:rsidRPr="00C852F9" w:rsidRDefault="009D0190" w:rsidP="007658CA">
                      <w:pPr>
                        <w:pBdr>
                          <w:bottom w:val="single" w:sz="6" w:space="1" w:color="auto"/>
                        </w:pBdr>
                        <w:rPr>
                          <w:sz w:val="20"/>
                          <w:szCs w:val="20"/>
                        </w:rPr>
                      </w:pPr>
                      <w:r w:rsidRPr="00C852F9">
                        <w:rPr>
                          <w:sz w:val="20"/>
                          <w:szCs w:val="20"/>
                        </w:rPr>
                        <w:t>Rok i czas trwania</w:t>
                      </w:r>
                      <w:r w:rsidRPr="00C852F9">
                        <w:rPr>
                          <w:sz w:val="20"/>
                          <w:szCs w:val="20"/>
                        </w:rPr>
                        <w:tab/>
                      </w:r>
                      <w:r w:rsidRPr="00C852F9">
                        <w:rPr>
                          <w:sz w:val="20"/>
                          <w:szCs w:val="20"/>
                        </w:rPr>
                        <w:tab/>
                      </w:r>
                      <w:r w:rsidRPr="00C852F9">
                        <w:rPr>
                          <w:sz w:val="20"/>
                          <w:szCs w:val="20"/>
                        </w:rPr>
                        <w:tab/>
                        <w:t>- temat szkolenia i nazwa instytucji szkoleniowej</w:t>
                      </w:r>
                    </w:p>
                    <w:p w14:paraId="651FF23A" w14:textId="77777777" w:rsidR="009D0190" w:rsidRPr="00C852F9" w:rsidRDefault="009D0190" w:rsidP="007658CA">
                      <w:pPr>
                        <w:rPr>
                          <w:sz w:val="20"/>
                          <w:szCs w:val="20"/>
                        </w:rPr>
                      </w:pPr>
                      <w:r w:rsidRPr="00C852F9">
                        <w:rPr>
                          <w:sz w:val="20"/>
                          <w:szCs w:val="20"/>
                        </w:rPr>
                        <w:t>INFORMACJE (UMIEJĘTNOŚCI) DODATKOWE</w:t>
                      </w:r>
                    </w:p>
                    <w:p w14:paraId="159C876B" w14:textId="77777777" w:rsidR="009D0190" w:rsidRPr="00C852F9" w:rsidRDefault="009D0190" w:rsidP="007658CA">
                      <w:pPr>
                        <w:rPr>
                          <w:sz w:val="20"/>
                          <w:szCs w:val="20"/>
                        </w:rPr>
                      </w:pPr>
                      <w:r w:rsidRPr="00C852F9">
                        <w:rPr>
                          <w:sz w:val="20"/>
                          <w:szCs w:val="20"/>
                        </w:rPr>
                        <w:t>Znajomość języka obcego</w:t>
                      </w:r>
                      <w:r w:rsidRPr="00C852F9">
                        <w:rPr>
                          <w:sz w:val="20"/>
                          <w:szCs w:val="20"/>
                        </w:rPr>
                        <w:tab/>
                      </w:r>
                      <w:r w:rsidRPr="00C852F9">
                        <w:rPr>
                          <w:sz w:val="20"/>
                          <w:szCs w:val="20"/>
                        </w:rPr>
                        <w:tab/>
                        <w:t>- w jakim stopniu?</w:t>
                      </w:r>
                    </w:p>
                    <w:p w14:paraId="3103E060" w14:textId="77777777" w:rsidR="009D0190" w:rsidRPr="00C852F9" w:rsidRDefault="009D0190" w:rsidP="007658CA">
                      <w:pPr>
                        <w:rPr>
                          <w:sz w:val="20"/>
                          <w:szCs w:val="20"/>
                        </w:rPr>
                      </w:pPr>
                      <w:r w:rsidRPr="00C852F9">
                        <w:rPr>
                          <w:sz w:val="20"/>
                          <w:szCs w:val="20"/>
                        </w:rPr>
                        <w:t>Znajomość obsługi komputera</w:t>
                      </w:r>
                      <w:r w:rsidRPr="00C852F9">
                        <w:rPr>
                          <w:sz w:val="20"/>
                          <w:szCs w:val="20"/>
                        </w:rPr>
                        <w:tab/>
                      </w:r>
                      <w:r w:rsidRPr="00C852F9">
                        <w:rPr>
                          <w:sz w:val="20"/>
                          <w:szCs w:val="20"/>
                        </w:rPr>
                        <w:tab/>
                        <w:t>- jakie programy?</w:t>
                      </w:r>
                    </w:p>
                    <w:p w14:paraId="7CC387CE" w14:textId="77777777" w:rsidR="009D0190" w:rsidRPr="00C852F9" w:rsidRDefault="009D0190" w:rsidP="007658CA">
                      <w:pPr>
                        <w:rPr>
                          <w:sz w:val="20"/>
                          <w:szCs w:val="20"/>
                        </w:rPr>
                      </w:pPr>
                      <w:r w:rsidRPr="00C852F9">
                        <w:rPr>
                          <w:sz w:val="20"/>
                          <w:szCs w:val="20"/>
                        </w:rPr>
                        <w:t>Prawo jazdy</w:t>
                      </w:r>
                      <w:r w:rsidRPr="00C852F9">
                        <w:rPr>
                          <w:sz w:val="20"/>
                          <w:szCs w:val="20"/>
                        </w:rPr>
                        <w:tab/>
                      </w:r>
                      <w:r w:rsidRPr="00C852F9">
                        <w:rPr>
                          <w:sz w:val="20"/>
                          <w:szCs w:val="20"/>
                        </w:rPr>
                        <w:tab/>
                      </w:r>
                      <w:r w:rsidRPr="00C852F9">
                        <w:rPr>
                          <w:sz w:val="20"/>
                          <w:szCs w:val="20"/>
                        </w:rPr>
                        <w:tab/>
                      </w:r>
                      <w:r w:rsidRPr="00C852F9">
                        <w:rPr>
                          <w:sz w:val="20"/>
                          <w:szCs w:val="20"/>
                        </w:rPr>
                        <w:tab/>
                        <w:t>- kategoria</w:t>
                      </w:r>
                    </w:p>
                    <w:p w14:paraId="743DEE3B" w14:textId="77777777" w:rsidR="009D0190" w:rsidRPr="00C852F9" w:rsidRDefault="009D0190" w:rsidP="007658CA">
                      <w:pPr>
                        <w:pBdr>
                          <w:bottom w:val="single" w:sz="6" w:space="1" w:color="auto"/>
                        </w:pBdr>
                        <w:rPr>
                          <w:sz w:val="20"/>
                          <w:szCs w:val="20"/>
                        </w:rPr>
                      </w:pPr>
                      <w:r w:rsidRPr="00C852F9">
                        <w:rPr>
                          <w:sz w:val="20"/>
                          <w:szCs w:val="20"/>
                        </w:rPr>
                        <w:t>Inne</w:t>
                      </w:r>
                    </w:p>
                    <w:p w14:paraId="06E94C24" w14:textId="77777777" w:rsidR="009D0190" w:rsidRPr="00C852F9" w:rsidRDefault="009D0190" w:rsidP="007658CA">
                      <w:pPr>
                        <w:rPr>
                          <w:b/>
                          <w:sz w:val="20"/>
                          <w:szCs w:val="20"/>
                        </w:rPr>
                      </w:pPr>
                      <w:r w:rsidRPr="00C852F9">
                        <w:rPr>
                          <w:b/>
                          <w:sz w:val="20"/>
                          <w:szCs w:val="20"/>
                        </w:rPr>
                        <w:t>ZAINTERESOWANIA</w:t>
                      </w:r>
                    </w:p>
                    <w:p w14:paraId="3F1ABA8C" w14:textId="77777777" w:rsidR="009D0190" w:rsidRPr="00C852F9" w:rsidRDefault="009D0190" w:rsidP="007658CA">
                      <w:pPr>
                        <w:pBdr>
                          <w:bottom w:val="single" w:sz="6" w:space="1" w:color="auto"/>
                        </w:pBdr>
                        <w:rPr>
                          <w:sz w:val="20"/>
                          <w:szCs w:val="20"/>
                        </w:rPr>
                      </w:pPr>
                      <w:r w:rsidRPr="00C852F9">
                        <w:rPr>
                          <w:sz w:val="20"/>
                          <w:szCs w:val="20"/>
                        </w:rPr>
                        <w:t>Aktywność pozazawodowa</w:t>
                      </w:r>
                      <w:r w:rsidRPr="00C852F9">
                        <w:rPr>
                          <w:sz w:val="20"/>
                          <w:szCs w:val="20"/>
                        </w:rPr>
                        <w:tab/>
                      </w:r>
                      <w:r w:rsidRPr="00C852F9">
                        <w:rPr>
                          <w:sz w:val="20"/>
                          <w:szCs w:val="20"/>
                        </w:rPr>
                        <w:tab/>
                        <w:t>- hobby, pasje (unikaj uogólnień)</w:t>
                      </w:r>
                    </w:p>
                    <w:p w14:paraId="7F7372E8" w14:textId="77777777" w:rsidR="009D0190" w:rsidRPr="00C852F9" w:rsidRDefault="009D0190" w:rsidP="007658CA">
                      <w:pPr>
                        <w:rPr>
                          <w:sz w:val="20"/>
                          <w:szCs w:val="20"/>
                        </w:rPr>
                      </w:pPr>
                      <w:r w:rsidRPr="00C852F9">
                        <w:rPr>
                          <w:b/>
                          <w:sz w:val="20"/>
                          <w:szCs w:val="20"/>
                        </w:rPr>
                        <w:t>REFERENCJE</w:t>
                      </w:r>
                      <w:r w:rsidRPr="00C852F9">
                        <w:rPr>
                          <w:sz w:val="20"/>
                          <w:szCs w:val="20"/>
                        </w:rPr>
                        <w:t xml:space="preserve"> W tym punkcie, z reguły podaje się informację: "Będą dostarczone na życzenie". Przed tym pamiętaj, że musisz znać numer telefonu, stanowisko i</w:t>
                      </w:r>
                      <w:r>
                        <w:t xml:space="preserve"> </w:t>
                      </w:r>
                      <w:r w:rsidRPr="00C852F9">
                        <w:rPr>
                          <w:sz w:val="20"/>
                          <w:szCs w:val="20"/>
                        </w:rPr>
                        <w:t>miejsce pracy osoby, która może udzielić referencji.</w:t>
                      </w:r>
                    </w:p>
                    <w:p w14:paraId="0B0C3D9F" w14:textId="77777777" w:rsidR="009D0190" w:rsidRPr="00E40354" w:rsidRDefault="009D0190" w:rsidP="007658CA">
                      <w:pPr>
                        <w:rPr>
                          <w:i/>
                          <w:sz w:val="16"/>
                        </w:rPr>
                      </w:pPr>
                    </w:p>
                    <w:p w14:paraId="6FA4C2AB" w14:textId="77777777" w:rsidR="009D0190" w:rsidRDefault="009D0190" w:rsidP="007658CA">
                      <w:r w:rsidRPr="00E40354">
                        <w:rPr>
                          <w:i/>
                          <w:sz w:val="16"/>
                        </w:rPr>
                        <w:t xml:space="preserve">Klauzula: wyrażam zgodę na przetwarzanie moich danych osobowych dla potrzeb niezbędnych do realizacji procesu rekrutacji zgodnie z ustawą 29.08.1997 o ochronie danych osobowych (Dz.U. nr 133, poz. 883) z </w:t>
                      </w:r>
                      <w:proofErr w:type="spellStart"/>
                      <w:r w:rsidRPr="00E40354">
                        <w:rPr>
                          <w:i/>
                          <w:sz w:val="16"/>
                        </w:rPr>
                        <w:t>późn</w:t>
                      </w:r>
                      <w:proofErr w:type="spellEnd"/>
                      <w:r w:rsidRPr="00E40354">
                        <w:rPr>
                          <w:i/>
                          <w:sz w:val="16"/>
                        </w:rPr>
                        <w:t>. zm.</w:t>
                      </w:r>
                    </w:p>
                  </w:txbxContent>
                </v:textbox>
              </v:shape>
            </w:pict>
          </mc:Fallback>
        </mc:AlternateContent>
      </w:r>
    </w:p>
    <w:p w14:paraId="7A479BFB" w14:textId="77777777" w:rsidR="007658CA" w:rsidRPr="00E2342B" w:rsidRDefault="007658CA" w:rsidP="007658CA">
      <w:pPr>
        <w:ind w:left="1083"/>
        <w:jc w:val="both"/>
        <w:rPr>
          <w:rFonts w:ascii="Calibri" w:hAnsi="Calibri" w:cs="Calibri"/>
          <w:b/>
        </w:rPr>
      </w:pPr>
    </w:p>
    <w:p w14:paraId="2837F0A9" w14:textId="77777777" w:rsidR="007658CA" w:rsidRPr="00E2342B" w:rsidRDefault="007658CA" w:rsidP="007658CA">
      <w:pPr>
        <w:ind w:left="1083"/>
        <w:jc w:val="both"/>
        <w:rPr>
          <w:rFonts w:ascii="Calibri" w:hAnsi="Calibri" w:cs="Calibri"/>
          <w:b/>
        </w:rPr>
      </w:pPr>
    </w:p>
    <w:p w14:paraId="05183C45" w14:textId="77777777" w:rsidR="007658CA" w:rsidRPr="00E2342B" w:rsidRDefault="007658CA" w:rsidP="007658CA">
      <w:pPr>
        <w:ind w:left="1083"/>
        <w:jc w:val="both"/>
        <w:rPr>
          <w:rFonts w:ascii="Calibri" w:hAnsi="Calibri" w:cs="Calibri"/>
          <w:b/>
        </w:rPr>
      </w:pPr>
    </w:p>
    <w:p w14:paraId="0DCCD160" w14:textId="77777777" w:rsidR="007658CA" w:rsidRPr="00E2342B" w:rsidRDefault="007658CA" w:rsidP="007658CA">
      <w:pPr>
        <w:ind w:left="1083"/>
        <w:jc w:val="both"/>
        <w:rPr>
          <w:rFonts w:ascii="Calibri" w:hAnsi="Calibri" w:cs="Calibri"/>
          <w:b/>
        </w:rPr>
      </w:pPr>
    </w:p>
    <w:p w14:paraId="05890D18" w14:textId="77777777" w:rsidR="007658CA" w:rsidRPr="00E2342B" w:rsidRDefault="007658CA" w:rsidP="007658CA">
      <w:pPr>
        <w:ind w:left="1083"/>
        <w:jc w:val="both"/>
        <w:rPr>
          <w:rFonts w:ascii="Calibri" w:hAnsi="Calibri" w:cs="Calibri"/>
          <w:b/>
        </w:rPr>
      </w:pPr>
    </w:p>
    <w:p w14:paraId="75C8148D" w14:textId="77777777" w:rsidR="007658CA" w:rsidRPr="00E2342B" w:rsidRDefault="007658CA" w:rsidP="007658CA">
      <w:pPr>
        <w:ind w:left="1083"/>
        <w:jc w:val="both"/>
        <w:rPr>
          <w:rFonts w:ascii="Calibri" w:hAnsi="Calibri" w:cs="Calibri"/>
          <w:b/>
        </w:rPr>
      </w:pPr>
    </w:p>
    <w:p w14:paraId="17C96654" w14:textId="77777777" w:rsidR="007658CA" w:rsidRPr="00E2342B" w:rsidRDefault="007658CA" w:rsidP="007658CA">
      <w:pPr>
        <w:ind w:left="1083"/>
        <w:jc w:val="both"/>
        <w:rPr>
          <w:rFonts w:ascii="Calibri" w:hAnsi="Calibri" w:cs="Calibri"/>
          <w:b/>
        </w:rPr>
      </w:pPr>
    </w:p>
    <w:p w14:paraId="246756CB" w14:textId="77777777" w:rsidR="007658CA" w:rsidRPr="00E2342B" w:rsidRDefault="007658CA" w:rsidP="007658CA">
      <w:pPr>
        <w:ind w:left="1083"/>
        <w:jc w:val="both"/>
        <w:rPr>
          <w:rFonts w:ascii="Calibri" w:hAnsi="Calibri" w:cs="Calibri"/>
          <w:b/>
        </w:rPr>
      </w:pPr>
    </w:p>
    <w:p w14:paraId="2B797F04" w14:textId="77777777" w:rsidR="007658CA" w:rsidRPr="00E2342B" w:rsidRDefault="007658CA" w:rsidP="007658CA">
      <w:pPr>
        <w:ind w:left="1083"/>
        <w:jc w:val="both"/>
        <w:rPr>
          <w:rFonts w:ascii="Calibri" w:hAnsi="Calibri" w:cs="Calibri"/>
          <w:b/>
        </w:rPr>
      </w:pPr>
    </w:p>
    <w:p w14:paraId="6F0A8B0D" w14:textId="77777777" w:rsidR="007658CA" w:rsidRPr="00E2342B" w:rsidRDefault="007658CA" w:rsidP="007658CA">
      <w:pPr>
        <w:ind w:left="1083"/>
        <w:jc w:val="both"/>
        <w:rPr>
          <w:rFonts w:ascii="Calibri" w:hAnsi="Calibri" w:cs="Calibri"/>
          <w:b/>
        </w:rPr>
      </w:pPr>
    </w:p>
    <w:p w14:paraId="02856052" w14:textId="77777777" w:rsidR="007658CA" w:rsidRDefault="007658CA" w:rsidP="007658CA">
      <w:pPr>
        <w:ind w:left="1083"/>
        <w:jc w:val="both"/>
        <w:rPr>
          <w:rFonts w:ascii="Calibri" w:hAnsi="Calibri" w:cs="Calibri"/>
          <w:b/>
        </w:rPr>
      </w:pPr>
    </w:p>
    <w:p w14:paraId="2957772A" w14:textId="77777777" w:rsidR="00F75E24" w:rsidRPr="00E2342B" w:rsidRDefault="00F75E24" w:rsidP="007658CA">
      <w:pPr>
        <w:ind w:left="1083"/>
        <w:jc w:val="both"/>
        <w:rPr>
          <w:rFonts w:ascii="Calibri" w:hAnsi="Calibri" w:cs="Calibri"/>
          <w:b/>
        </w:rPr>
      </w:pPr>
    </w:p>
    <w:p w14:paraId="51CCE129" w14:textId="77777777" w:rsidR="007658CA" w:rsidRPr="00E2342B" w:rsidRDefault="007658CA" w:rsidP="007658CA">
      <w:pPr>
        <w:ind w:left="1083"/>
        <w:jc w:val="both"/>
        <w:rPr>
          <w:rFonts w:ascii="Calibri" w:hAnsi="Calibri" w:cs="Calibri"/>
          <w:b/>
        </w:rPr>
      </w:pPr>
    </w:p>
    <w:p w14:paraId="3BE6C4A7" w14:textId="77777777" w:rsidR="007658CA" w:rsidRPr="00E2342B" w:rsidRDefault="007658CA" w:rsidP="007658CA">
      <w:pPr>
        <w:ind w:left="1083"/>
        <w:jc w:val="both"/>
        <w:rPr>
          <w:rFonts w:ascii="Calibri" w:hAnsi="Calibri" w:cs="Calibri"/>
          <w:b/>
        </w:rPr>
      </w:pPr>
    </w:p>
    <w:p w14:paraId="1F131496" w14:textId="77777777" w:rsidR="007658CA" w:rsidRPr="00E2342B" w:rsidRDefault="007658CA" w:rsidP="007658CA">
      <w:pPr>
        <w:jc w:val="both"/>
        <w:rPr>
          <w:rFonts w:ascii="Calibri" w:hAnsi="Calibri" w:cs="Calibri"/>
          <w:b/>
        </w:rPr>
      </w:pPr>
    </w:p>
    <w:p w14:paraId="3A0970C5" w14:textId="77777777" w:rsidR="007658CA" w:rsidRPr="00E2342B" w:rsidRDefault="007658CA" w:rsidP="007658CA">
      <w:pPr>
        <w:ind w:left="1083"/>
        <w:jc w:val="both"/>
        <w:rPr>
          <w:rFonts w:ascii="Calibri" w:hAnsi="Calibri" w:cs="Calibri"/>
          <w:b/>
        </w:rPr>
      </w:pPr>
    </w:p>
    <w:p w14:paraId="6897DD0D" w14:textId="4DC51156" w:rsidR="007658CA" w:rsidRPr="00F75E24" w:rsidRDefault="00DB3E20" w:rsidP="00F75E24">
      <w:pPr>
        <w:pStyle w:val="Akapitzlist"/>
        <w:numPr>
          <w:ilvl w:val="0"/>
          <w:numId w:val="30"/>
        </w:numPr>
        <w:spacing w:after="0" w:line="240" w:lineRule="auto"/>
        <w:jc w:val="both"/>
        <w:rPr>
          <w:rFonts w:ascii="Calibri" w:hAnsi="Calibri" w:cs="Calibri"/>
        </w:rPr>
      </w:pPr>
      <w:r w:rsidRPr="00F75E24">
        <w:rPr>
          <w:rFonts w:ascii="Calibri" w:hAnsi="Calibri" w:cs="Calibri"/>
          <w:b/>
        </w:rPr>
        <w:lastRenderedPageBreak/>
        <w:t>S</w:t>
      </w:r>
      <w:r w:rsidR="007658CA" w:rsidRPr="00F75E24">
        <w:rPr>
          <w:rFonts w:ascii="Calibri" w:hAnsi="Calibri" w:cs="Calibri"/>
          <w:b/>
        </w:rPr>
        <w:t>chemat listu motywacyjnego</w:t>
      </w:r>
    </w:p>
    <w:p w14:paraId="250831A9" w14:textId="77777777" w:rsidR="007658CA" w:rsidRPr="00E2342B" w:rsidRDefault="007658CA" w:rsidP="007658CA">
      <w:pPr>
        <w:ind w:left="1083"/>
        <w:jc w:val="both"/>
        <w:rPr>
          <w:rFonts w:ascii="Calibri" w:hAnsi="Calibri" w:cs="Calibri"/>
          <w:b/>
        </w:rPr>
      </w:pPr>
      <w:r w:rsidRPr="00E2342B">
        <w:rPr>
          <w:rFonts w:ascii="Calibri" w:hAnsi="Calibri" w:cs="Calibri"/>
          <w:noProof/>
          <w:lang w:eastAsia="pl-PL"/>
        </w:rPr>
        <mc:AlternateContent>
          <mc:Choice Requires="wps">
            <w:drawing>
              <wp:anchor distT="0" distB="0" distL="114300" distR="114300" simplePos="0" relativeHeight="251660288" behindDoc="0" locked="0" layoutInCell="1" allowOverlap="1" wp14:anchorId="7BE8E54C" wp14:editId="30B17D23">
                <wp:simplePos x="0" y="0"/>
                <wp:positionH relativeFrom="column">
                  <wp:posOffset>723900</wp:posOffset>
                </wp:positionH>
                <wp:positionV relativeFrom="paragraph">
                  <wp:posOffset>160655</wp:posOffset>
                </wp:positionV>
                <wp:extent cx="5067300" cy="3429000"/>
                <wp:effectExtent l="5080" t="7620" r="13970" b="11430"/>
                <wp:wrapNone/>
                <wp:docPr id="156916796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429000"/>
                        </a:xfrm>
                        <a:prstGeom prst="rect">
                          <a:avLst/>
                        </a:prstGeom>
                        <a:solidFill>
                          <a:srgbClr val="FFFFFF"/>
                        </a:solidFill>
                        <a:ln w="9525">
                          <a:solidFill>
                            <a:srgbClr val="000000"/>
                          </a:solidFill>
                          <a:miter lim="800000"/>
                          <a:headEnd/>
                          <a:tailEnd/>
                        </a:ln>
                      </wps:spPr>
                      <wps:txbx>
                        <w:txbxContent>
                          <w:p w14:paraId="1ECD0605" w14:textId="77777777" w:rsidR="009D0190" w:rsidRPr="00C852F9" w:rsidRDefault="009D0190" w:rsidP="007658CA">
                            <w:pPr>
                              <w:pStyle w:val="NormalnyWeb"/>
                              <w:spacing w:before="0" w:beforeAutospacing="0" w:after="0" w:afterAutospacing="0"/>
                              <w:jc w:val="right"/>
                              <w:rPr>
                                <w:sz w:val="20"/>
                                <w:szCs w:val="20"/>
                              </w:rPr>
                            </w:pPr>
                            <w:r w:rsidRPr="00C852F9">
                              <w:rPr>
                                <w:rStyle w:val="Pogrubienie"/>
                                <w:rFonts w:eastAsiaTheme="majorEastAsia"/>
                                <w:sz w:val="20"/>
                                <w:szCs w:val="20"/>
                              </w:rPr>
                              <w:t>Data</w:t>
                            </w:r>
                          </w:p>
                          <w:p w14:paraId="3A6CB6DF" w14:textId="77777777" w:rsidR="009D0190" w:rsidRPr="00C852F9" w:rsidRDefault="009D0190" w:rsidP="007658CA">
                            <w:pPr>
                              <w:pStyle w:val="NormalnyWeb"/>
                              <w:spacing w:before="0" w:beforeAutospacing="0" w:after="0" w:afterAutospacing="0"/>
                              <w:rPr>
                                <w:sz w:val="20"/>
                                <w:szCs w:val="20"/>
                              </w:rPr>
                            </w:pPr>
                            <w:proofErr w:type="spellStart"/>
                            <w:r w:rsidRPr="00C852F9">
                              <w:rPr>
                                <w:rStyle w:val="Pogrubienie"/>
                                <w:rFonts w:eastAsiaTheme="majorEastAsia"/>
                                <w:sz w:val="20"/>
                                <w:szCs w:val="20"/>
                              </w:rPr>
                              <w:t>Twoję</w:t>
                            </w:r>
                            <w:proofErr w:type="spellEnd"/>
                            <w:r w:rsidRPr="00C852F9">
                              <w:rPr>
                                <w:rStyle w:val="Pogrubienie"/>
                                <w:rFonts w:eastAsiaTheme="majorEastAsia"/>
                                <w:sz w:val="20"/>
                                <w:szCs w:val="20"/>
                              </w:rPr>
                              <w:t xml:space="preserve"> imię i nazwisko</w:t>
                            </w:r>
                          </w:p>
                          <w:p w14:paraId="77B066AB" w14:textId="77777777" w:rsidR="009D0190" w:rsidRPr="00C852F9" w:rsidRDefault="009D0190" w:rsidP="007658CA">
                            <w:pPr>
                              <w:pStyle w:val="NormalnyWeb"/>
                              <w:spacing w:before="0" w:beforeAutospacing="0" w:after="0" w:afterAutospacing="0"/>
                              <w:rPr>
                                <w:sz w:val="20"/>
                                <w:szCs w:val="20"/>
                              </w:rPr>
                            </w:pPr>
                            <w:r w:rsidRPr="00C852F9">
                              <w:rPr>
                                <w:rStyle w:val="Pogrubienie"/>
                                <w:rFonts w:eastAsiaTheme="majorEastAsia"/>
                                <w:sz w:val="20"/>
                                <w:szCs w:val="20"/>
                              </w:rPr>
                              <w:t>adres</w:t>
                            </w:r>
                          </w:p>
                          <w:p w14:paraId="455FB046" w14:textId="77777777" w:rsidR="009D0190" w:rsidRDefault="009D0190" w:rsidP="007658CA">
                            <w:pPr>
                              <w:pStyle w:val="NormalnyWeb"/>
                              <w:spacing w:before="0" w:beforeAutospacing="0" w:after="0" w:afterAutospacing="0"/>
                              <w:rPr>
                                <w:rStyle w:val="Pogrubienie"/>
                                <w:rFonts w:eastAsiaTheme="majorEastAsia"/>
                                <w:sz w:val="20"/>
                                <w:szCs w:val="20"/>
                              </w:rPr>
                            </w:pPr>
                            <w:r w:rsidRPr="00C852F9">
                              <w:rPr>
                                <w:rStyle w:val="Pogrubienie"/>
                                <w:rFonts w:eastAsiaTheme="majorEastAsia"/>
                                <w:sz w:val="20"/>
                                <w:szCs w:val="20"/>
                              </w:rPr>
                              <w:t>telefon</w:t>
                            </w:r>
                          </w:p>
                          <w:p w14:paraId="02FA348A" w14:textId="77777777" w:rsidR="009D0190" w:rsidRPr="00C852F9" w:rsidRDefault="009D0190" w:rsidP="007658CA">
                            <w:pPr>
                              <w:pStyle w:val="NormalnyWeb"/>
                              <w:spacing w:before="0" w:beforeAutospacing="0" w:after="0" w:afterAutospacing="0"/>
                              <w:rPr>
                                <w:sz w:val="20"/>
                                <w:szCs w:val="20"/>
                              </w:rPr>
                            </w:pPr>
                          </w:p>
                          <w:p w14:paraId="53BE5412" w14:textId="77777777" w:rsidR="009D0190" w:rsidRPr="00C852F9" w:rsidRDefault="009D0190" w:rsidP="007658CA">
                            <w:pPr>
                              <w:pStyle w:val="NormalnyWeb"/>
                              <w:spacing w:before="0" w:beforeAutospacing="0" w:after="0" w:afterAutospacing="0"/>
                              <w:jc w:val="right"/>
                              <w:rPr>
                                <w:sz w:val="20"/>
                                <w:szCs w:val="20"/>
                              </w:rPr>
                            </w:pPr>
                            <w:r w:rsidRPr="00C852F9">
                              <w:rPr>
                                <w:rStyle w:val="Pogrubienie"/>
                                <w:rFonts w:eastAsiaTheme="majorEastAsia"/>
                                <w:sz w:val="20"/>
                                <w:szCs w:val="20"/>
                              </w:rPr>
                              <w:t>Adresat</w:t>
                            </w:r>
                          </w:p>
                          <w:p w14:paraId="47AC0A63" w14:textId="77777777" w:rsidR="009D0190" w:rsidRPr="00C852F9" w:rsidRDefault="009D0190" w:rsidP="007658CA">
                            <w:pPr>
                              <w:numPr>
                                <w:ilvl w:val="0"/>
                                <w:numId w:val="12"/>
                              </w:numPr>
                              <w:spacing w:after="0" w:line="240" w:lineRule="auto"/>
                              <w:rPr>
                                <w:sz w:val="20"/>
                                <w:szCs w:val="20"/>
                              </w:rPr>
                            </w:pPr>
                            <w:r w:rsidRPr="00C852F9">
                              <w:rPr>
                                <w:rStyle w:val="Pogrubienie"/>
                                <w:sz w:val="20"/>
                                <w:szCs w:val="20"/>
                              </w:rPr>
                              <w:t xml:space="preserve">Zwrot grzecznościowy: </w:t>
                            </w:r>
                            <w:r w:rsidRPr="00C852F9">
                              <w:rPr>
                                <w:sz w:val="20"/>
                                <w:szCs w:val="20"/>
                              </w:rPr>
                              <w:t>Szanowna Pani lub Szanowny Panie</w:t>
                            </w:r>
                          </w:p>
                          <w:p w14:paraId="2E174C43" w14:textId="77777777" w:rsidR="009D0190" w:rsidRPr="00C852F9" w:rsidRDefault="009D0190" w:rsidP="007658CA">
                            <w:pPr>
                              <w:numPr>
                                <w:ilvl w:val="0"/>
                                <w:numId w:val="12"/>
                              </w:numPr>
                              <w:spacing w:before="100" w:beforeAutospacing="1" w:after="100" w:afterAutospacing="1" w:line="240" w:lineRule="auto"/>
                              <w:rPr>
                                <w:sz w:val="20"/>
                                <w:szCs w:val="20"/>
                              </w:rPr>
                            </w:pPr>
                            <w:r w:rsidRPr="00C852F9">
                              <w:rPr>
                                <w:rStyle w:val="Pogrubienie"/>
                                <w:sz w:val="20"/>
                                <w:szCs w:val="20"/>
                              </w:rPr>
                              <w:t>Treść:</w:t>
                            </w:r>
                            <w:r w:rsidRPr="00C852F9">
                              <w:rPr>
                                <w:sz w:val="20"/>
                                <w:szCs w:val="20"/>
                              </w:rPr>
                              <w:t xml:space="preserve"> </w:t>
                            </w:r>
                          </w:p>
                          <w:p w14:paraId="4ED56714" w14:textId="77777777" w:rsidR="009D0190" w:rsidRPr="00C852F9" w:rsidRDefault="009D0190" w:rsidP="007658CA">
                            <w:pPr>
                              <w:numPr>
                                <w:ilvl w:val="1"/>
                                <w:numId w:val="12"/>
                              </w:numPr>
                              <w:spacing w:before="100" w:beforeAutospacing="1" w:after="100" w:afterAutospacing="1" w:line="240" w:lineRule="auto"/>
                              <w:rPr>
                                <w:sz w:val="20"/>
                                <w:szCs w:val="20"/>
                              </w:rPr>
                            </w:pPr>
                            <w:r w:rsidRPr="00C852F9">
                              <w:rPr>
                                <w:sz w:val="20"/>
                                <w:szCs w:val="20"/>
                              </w:rPr>
                              <w:t>powołanie się na źródło informacji o firmie: Dowiedziałem się z.... lub Dowiedziałem się od.......</w:t>
                            </w:r>
                          </w:p>
                          <w:p w14:paraId="6BE041B4" w14:textId="77777777" w:rsidR="009D0190" w:rsidRPr="00C852F9" w:rsidRDefault="009D0190" w:rsidP="007658CA">
                            <w:pPr>
                              <w:numPr>
                                <w:ilvl w:val="1"/>
                                <w:numId w:val="12"/>
                              </w:numPr>
                              <w:spacing w:before="100" w:beforeAutospacing="1" w:after="100" w:afterAutospacing="1" w:line="240" w:lineRule="auto"/>
                              <w:rPr>
                                <w:sz w:val="20"/>
                                <w:szCs w:val="20"/>
                              </w:rPr>
                            </w:pPr>
                            <w:r w:rsidRPr="00C852F9">
                              <w:rPr>
                                <w:sz w:val="20"/>
                                <w:szCs w:val="20"/>
                              </w:rPr>
                              <w:t>dalej: Poszukuję stanowiska......</w:t>
                            </w:r>
                          </w:p>
                          <w:p w14:paraId="1545959F" w14:textId="77777777" w:rsidR="009D0190" w:rsidRPr="00C852F9" w:rsidRDefault="009D0190" w:rsidP="007658CA">
                            <w:pPr>
                              <w:numPr>
                                <w:ilvl w:val="1"/>
                                <w:numId w:val="12"/>
                              </w:numPr>
                              <w:spacing w:before="100" w:beforeAutospacing="1" w:after="100" w:afterAutospacing="1" w:line="240" w:lineRule="auto"/>
                              <w:rPr>
                                <w:sz w:val="20"/>
                                <w:szCs w:val="20"/>
                              </w:rPr>
                            </w:pPr>
                            <w:r w:rsidRPr="00C852F9">
                              <w:rPr>
                                <w:sz w:val="20"/>
                                <w:szCs w:val="20"/>
                              </w:rPr>
                              <w:t>co Cię skłania, że zgłaszasz się o pracę właśnie Ty i właśnie do tej firmy</w:t>
                            </w:r>
                          </w:p>
                          <w:p w14:paraId="2989B8B9" w14:textId="77777777" w:rsidR="009D0190" w:rsidRPr="00C852F9" w:rsidRDefault="009D0190" w:rsidP="007658CA">
                            <w:pPr>
                              <w:numPr>
                                <w:ilvl w:val="0"/>
                                <w:numId w:val="12"/>
                              </w:numPr>
                              <w:spacing w:before="100" w:beforeAutospacing="1" w:after="100" w:afterAutospacing="1" w:line="240" w:lineRule="auto"/>
                              <w:rPr>
                                <w:sz w:val="20"/>
                                <w:szCs w:val="20"/>
                              </w:rPr>
                            </w:pPr>
                            <w:r w:rsidRPr="00C852F9">
                              <w:rPr>
                                <w:rStyle w:val="Pogrubienie"/>
                                <w:sz w:val="20"/>
                                <w:szCs w:val="20"/>
                              </w:rPr>
                              <w:t>Krótki opis Twoich kwalifikacji:</w:t>
                            </w:r>
                            <w:r w:rsidRPr="00C852F9">
                              <w:rPr>
                                <w:sz w:val="20"/>
                                <w:szCs w:val="20"/>
                              </w:rPr>
                              <w:t xml:space="preserve"> </w:t>
                            </w:r>
                          </w:p>
                          <w:p w14:paraId="23806162" w14:textId="77777777" w:rsidR="009D0190" w:rsidRPr="00C852F9" w:rsidRDefault="009D0190" w:rsidP="007658CA">
                            <w:pPr>
                              <w:numPr>
                                <w:ilvl w:val="1"/>
                                <w:numId w:val="12"/>
                              </w:numPr>
                              <w:spacing w:before="100" w:beforeAutospacing="1" w:after="100" w:afterAutospacing="1" w:line="240" w:lineRule="auto"/>
                              <w:rPr>
                                <w:sz w:val="20"/>
                                <w:szCs w:val="20"/>
                              </w:rPr>
                            </w:pPr>
                            <w:r w:rsidRPr="00C852F9">
                              <w:rPr>
                                <w:sz w:val="20"/>
                                <w:szCs w:val="20"/>
                              </w:rPr>
                              <w:t>jedno - dwa zadnia ukazujące Twoje mocne strony w danej branży czy na danym stanowisku; tutaj możesz opisać konkretne, własne osiągnięcia odpowiadające firmie np. Zaktywizowałem.....; Kierowałem realizacją......; Rozwinąłem i wdrożyłem....; Zainicjowałem...; zakończ z podkreśleniem przydatności posiadanych umiejętności i kwalifikacji dla firmy i gotowości stawienia się na rozmowę.</w:t>
                            </w:r>
                          </w:p>
                          <w:p w14:paraId="0F24ADB8" w14:textId="77777777" w:rsidR="009D0190" w:rsidRPr="00C852F9" w:rsidRDefault="009D0190" w:rsidP="007658CA">
                            <w:pPr>
                              <w:numPr>
                                <w:ilvl w:val="0"/>
                                <w:numId w:val="12"/>
                              </w:numPr>
                              <w:spacing w:before="100" w:beforeAutospacing="1" w:after="100" w:afterAutospacing="1" w:line="240" w:lineRule="auto"/>
                              <w:rPr>
                                <w:sz w:val="20"/>
                                <w:szCs w:val="20"/>
                              </w:rPr>
                            </w:pPr>
                            <w:r w:rsidRPr="00C852F9">
                              <w:rPr>
                                <w:rStyle w:val="Pogrubienie"/>
                                <w:sz w:val="20"/>
                                <w:szCs w:val="20"/>
                              </w:rPr>
                              <w:t xml:space="preserve">Zwrot grzecznościowy: </w:t>
                            </w:r>
                            <w:r w:rsidRPr="00C852F9">
                              <w:rPr>
                                <w:sz w:val="20"/>
                                <w:szCs w:val="20"/>
                              </w:rPr>
                              <w:t>Z poważaniem lub Z wyrazami szacunku,</w:t>
                            </w:r>
                          </w:p>
                          <w:p w14:paraId="0D291967" w14:textId="77777777" w:rsidR="009D0190" w:rsidRDefault="009D0190" w:rsidP="007658CA">
                            <w:pPr>
                              <w:numPr>
                                <w:ilvl w:val="0"/>
                                <w:numId w:val="12"/>
                              </w:numPr>
                              <w:spacing w:before="100" w:beforeAutospacing="1" w:after="100" w:afterAutospacing="1" w:line="240" w:lineRule="auto"/>
                            </w:pPr>
                            <w:r w:rsidRPr="00C852F9">
                              <w:rPr>
                                <w:sz w:val="20"/>
                                <w:szCs w:val="20"/>
                              </w:rPr>
                              <w:t>Twój podpis.</w:t>
                            </w:r>
                            <w:r>
                              <w:br/>
                              <w:t> </w:t>
                            </w:r>
                          </w:p>
                          <w:p w14:paraId="7CC048AD" w14:textId="77777777" w:rsidR="009D0190" w:rsidRDefault="009D0190" w:rsidP="00765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8E54C" id="Pole tekstowe 1" o:spid="_x0000_s1027" type="#_x0000_t202" style="position:absolute;left:0;text-align:left;margin-left:57pt;margin-top:12.65pt;width:399pt;height:2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">
                <v:textbox>
                  <w:txbxContent>
                    <w:p w14:paraId="1ECD0605" w14:textId="77777777" w:rsidR="009D0190" w:rsidRPr="00C852F9" w:rsidRDefault="009D0190" w:rsidP="007658CA">
                      <w:pPr>
                        <w:pStyle w:val="NormalnyWeb"/>
                        <w:spacing w:before="0" w:beforeAutospacing="0" w:after="0" w:afterAutospacing="0"/>
                        <w:jc w:val="right"/>
                        <w:rPr>
                          <w:sz w:val="20"/>
                          <w:szCs w:val="20"/>
                        </w:rPr>
                      </w:pPr>
                      <w:r w:rsidRPr="00C852F9">
                        <w:rPr>
                          <w:rStyle w:val="Pogrubienie"/>
                          <w:rFonts w:eastAsiaTheme="majorEastAsia"/>
                          <w:sz w:val="20"/>
                          <w:szCs w:val="20"/>
                        </w:rPr>
                        <w:t>Data</w:t>
                      </w:r>
                    </w:p>
                    <w:p w14:paraId="3A6CB6DF" w14:textId="77777777" w:rsidR="009D0190" w:rsidRPr="00C852F9" w:rsidRDefault="009D0190" w:rsidP="007658CA">
                      <w:pPr>
                        <w:pStyle w:val="NormalnyWeb"/>
                        <w:spacing w:before="0" w:beforeAutospacing="0" w:after="0" w:afterAutospacing="0"/>
                        <w:rPr>
                          <w:sz w:val="20"/>
                          <w:szCs w:val="20"/>
                        </w:rPr>
                      </w:pPr>
                      <w:proofErr w:type="spellStart"/>
                      <w:r w:rsidRPr="00C852F9">
                        <w:rPr>
                          <w:rStyle w:val="Pogrubienie"/>
                          <w:rFonts w:eastAsiaTheme="majorEastAsia"/>
                          <w:sz w:val="20"/>
                          <w:szCs w:val="20"/>
                        </w:rPr>
                        <w:t>Twoję</w:t>
                      </w:r>
                      <w:proofErr w:type="spellEnd"/>
                      <w:r w:rsidRPr="00C852F9">
                        <w:rPr>
                          <w:rStyle w:val="Pogrubienie"/>
                          <w:rFonts w:eastAsiaTheme="majorEastAsia"/>
                          <w:sz w:val="20"/>
                          <w:szCs w:val="20"/>
                        </w:rPr>
                        <w:t xml:space="preserve"> imię i nazwisko</w:t>
                      </w:r>
                    </w:p>
                    <w:p w14:paraId="77B066AB" w14:textId="77777777" w:rsidR="009D0190" w:rsidRPr="00C852F9" w:rsidRDefault="009D0190" w:rsidP="007658CA">
                      <w:pPr>
                        <w:pStyle w:val="NormalnyWeb"/>
                        <w:spacing w:before="0" w:beforeAutospacing="0" w:after="0" w:afterAutospacing="0"/>
                        <w:rPr>
                          <w:sz w:val="20"/>
                          <w:szCs w:val="20"/>
                        </w:rPr>
                      </w:pPr>
                      <w:r w:rsidRPr="00C852F9">
                        <w:rPr>
                          <w:rStyle w:val="Pogrubienie"/>
                          <w:rFonts w:eastAsiaTheme="majorEastAsia"/>
                          <w:sz w:val="20"/>
                          <w:szCs w:val="20"/>
                        </w:rPr>
                        <w:t>adres</w:t>
                      </w:r>
                    </w:p>
                    <w:p w14:paraId="455FB046" w14:textId="77777777" w:rsidR="009D0190" w:rsidRDefault="009D0190" w:rsidP="007658CA">
                      <w:pPr>
                        <w:pStyle w:val="NormalnyWeb"/>
                        <w:spacing w:before="0" w:beforeAutospacing="0" w:after="0" w:afterAutospacing="0"/>
                        <w:rPr>
                          <w:rStyle w:val="Pogrubienie"/>
                          <w:rFonts w:eastAsiaTheme="majorEastAsia"/>
                          <w:sz w:val="20"/>
                          <w:szCs w:val="20"/>
                        </w:rPr>
                      </w:pPr>
                      <w:r w:rsidRPr="00C852F9">
                        <w:rPr>
                          <w:rStyle w:val="Pogrubienie"/>
                          <w:rFonts w:eastAsiaTheme="majorEastAsia"/>
                          <w:sz w:val="20"/>
                          <w:szCs w:val="20"/>
                        </w:rPr>
                        <w:t>telefon</w:t>
                      </w:r>
                    </w:p>
                    <w:p w14:paraId="02FA348A" w14:textId="77777777" w:rsidR="009D0190" w:rsidRPr="00C852F9" w:rsidRDefault="009D0190" w:rsidP="007658CA">
                      <w:pPr>
                        <w:pStyle w:val="NormalnyWeb"/>
                        <w:spacing w:before="0" w:beforeAutospacing="0" w:after="0" w:afterAutospacing="0"/>
                        <w:rPr>
                          <w:sz w:val="20"/>
                          <w:szCs w:val="20"/>
                        </w:rPr>
                      </w:pPr>
                    </w:p>
                    <w:p w14:paraId="53BE5412" w14:textId="77777777" w:rsidR="009D0190" w:rsidRPr="00C852F9" w:rsidRDefault="009D0190" w:rsidP="007658CA">
                      <w:pPr>
                        <w:pStyle w:val="NormalnyWeb"/>
                        <w:spacing w:before="0" w:beforeAutospacing="0" w:after="0" w:afterAutospacing="0"/>
                        <w:jc w:val="right"/>
                        <w:rPr>
                          <w:sz w:val="20"/>
                          <w:szCs w:val="20"/>
                        </w:rPr>
                      </w:pPr>
                      <w:r w:rsidRPr="00C852F9">
                        <w:rPr>
                          <w:rStyle w:val="Pogrubienie"/>
                          <w:rFonts w:eastAsiaTheme="majorEastAsia"/>
                          <w:sz w:val="20"/>
                          <w:szCs w:val="20"/>
                        </w:rPr>
                        <w:t>Adresat</w:t>
                      </w:r>
                    </w:p>
                    <w:p w14:paraId="47AC0A63" w14:textId="77777777" w:rsidR="009D0190" w:rsidRPr="00C852F9" w:rsidRDefault="009D0190" w:rsidP="007658CA">
                      <w:pPr>
                        <w:numPr>
                          <w:ilvl w:val="0"/>
                          <w:numId w:val="12"/>
                        </w:numPr>
                        <w:spacing w:after="0" w:line="240" w:lineRule="auto"/>
                        <w:rPr>
                          <w:sz w:val="20"/>
                          <w:szCs w:val="20"/>
                        </w:rPr>
                      </w:pPr>
                      <w:r w:rsidRPr="00C852F9">
                        <w:rPr>
                          <w:rStyle w:val="Pogrubienie"/>
                          <w:sz w:val="20"/>
                          <w:szCs w:val="20"/>
                        </w:rPr>
                        <w:t xml:space="preserve">Zwrot grzecznościowy: </w:t>
                      </w:r>
                      <w:r w:rsidRPr="00C852F9">
                        <w:rPr>
                          <w:sz w:val="20"/>
                          <w:szCs w:val="20"/>
                        </w:rPr>
                        <w:t>Szanowna Pani lub Szanowny Panie</w:t>
                      </w:r>
                    </w:p>
                    <w:p w14:paraId="2E174C43" w14:textId="77777777" w:rsidR="009D0190" w:rsidRPr="00C852F9" w:rsidRDefault="009D0190" w:rsidP="007658CA">
                      <w:pPr>
                        <w:numPr>
                          <w:ilvl w:val="0"/>
                          <w:numId w:val="12"/>
                        </w:numPr>
                        <w:spacing w:before="100" w:beforeAutospacing="1" w:after="100" w:afterAutospacing="1" w:line="240" w:lineRule="auto"/>
                        <w:rPr>
                          <w:sz w:val="20"/>
                          <w:szCs w:val="20"/>
                        </w:rPr>
                      </w:pPr>
                      <w:r w:rsidRPr="00C852F9">
                        <w:rPr>
                          <w:rStyle w:val="Pogrubienie"/>
                          <w:sz w:val="20"/>
                          <w:szCs w:val="20"/>
                        </w:rPr>
                        <w:t>Treść:</w:t>
                      </w:r>
                      <w:r w:rsidRPr="00C852F9">
                        <w:rPr>
                          <w:sz w:val="20"/>
                          <w:szCs w:val="20"/>
                        </w:rPr>
                        <w:t xml:space="preserve"> </w:t>
                      </w:r>
                    </w:p>
                    <w:p w14:paraId="4ED56714" w14:textId="77777777" w:rsidR="009D0190" w:rsidRPr="00C852F9" w:rsidRDefault="009D0190" w:rsidP="007658CA">
                      <w:pPr>
                        <w:numPr>
                          <w:ilvl w:val="1"/>
                          <w:numId w:val="12"/>
                        </w:numPr>
                        <w:spacing w:before="100" w:beforeAutospacing="1" w:after="100" w:afterAutospacing="1" w:line="240" w:lineRule="auto"/>
                        <w:rPr>
                          <w:sz w:val="20"/>
                          <w:szCs w:val="20"/>
                        </w:rPr>
                      </w:pPr>
                      <w:r w:rsidRPr="00C852F9">
                        <w:rPr>
                          <w:sz w:val="20"/>
                          <w:szCs w:val="20"/>
                        </w:rPr>
                        <w:t>powołanie się na źródło informacji o firmie: Dowiedziałem się z.... lub Dowiedziałem się od.......</w:t>
                      </w:r>
                    </w:p>
                    <w:p w14:paraId="6BE041B4" w14:textId="77777777" w:rsidR="009D0190" w:rsidRPr="00C852F9" w:rsidRDefault="009D0190" w:rsidP="007658CA">
                      <w:pPr>
                        <w:numPr>
                          <w:ilvl w:val="1"/>
                          <w:numId w:val="12"/>
                        </w:numPr>
                        <w:spacing w:before="100" w:beforeAutospacing="1" w:after="100" w:afterAutospacing="1" w:line="240" w:lineRule="auto"/>
                        <w:rPr>
                          <w:sz w:val="20"/>
                          <w:szCs w:val="20"/>
                        </w:rPr>
                      </w:pPr>
                      <w:r w:rsidRPr="00C852F9">
                        <w:rPr>
                          <w:sz w:val="20"/>
                          <w:szCs w:val="20"/>
                        </w:rPr>
                        <w:t>dalej: Poszukuję stanowiska......</w:t>
                      </w:r>
                    </w:p>
                    <w:p w14:paraId="1545959F" w14:textId="77777777" w:rsidR="009D0190" w:rsidRPr="00C852F9" w:rsidRDefault="009D0190" w:rsidP="007658CA">
                      <w:pPr>
                        <w:numPr>
                          <w:ilvl w:val="1"/>
                          <w:numId w:val="12"/>
                        </w:numPr>
                        <w:spacing w:before="100" w:beforeAutospacing="1" w:after="100" w:afterAutospacing="1" w:line="240" w:lineRule="auto"/>
                        <w:rPr>
                          <w:sz w:val="20"/>
                          <w:szCs w:val="20"/>
                        </w:rPr>
                      </w:pPr>
                      <w:r w:rsidRPr="00C852F9">
                        <w:rPr>
                          <w:sz w:val="20"/>
                          <w:szCs w:val="20"/>
                        </w:rPr>
                        <w:t>co Cię skłania, że zgłaszasz się o pracę właśnie Ty i właśnie do tej firmy</w:t>
                      </w:r>
                    </w:p>
                    <w:p w14:paraId="2989B8B9" w14:textId="77777777" w:rsidR="009D0190" w:rsidRPr="00C852F9" w:rsidRDefault="009D0190" w:rsidP="007658CA">
                      <w:pPr>
                        <w:numPr>
                          <w:ilvl w:val="0"/>
                          <w:numId w:val="12"/>
                        </w:numPr>
                        <w:spacing w:before="100" w:beforeAutospacing="1" w:after="100" w:afterAutospacing="1" w:line="240" w:lineRule="auto"/>
                        <w:rPr>
                          <w:sz w:val="20"/>
                          <w:szCs w:val="20"/>
                        </w:rPr>
                      </w:pPr>
                      <w:r w:rsidRPr="00C852F9">
                        <w:rPr>
                          <w:rStyle w:val="Pogrubienie"/>
                          <w:sz w:val="20"/>
                          <w:szCs w:val="20"/>
                        </w:rPr>
                        <w:t>Krótki opis Twoich kwalifikacji:</w:t>
                      </w:r>
                      <w:r w:rsidRPr="00C852F9">
                        <w:rPr>
                          <w:sz w:val="20"/>
                          <w:szCs w:val="20"/>
                        </w:rPr>
                        <w:t xml:space="preserve"> </w:t>
                      </w:r>
                    </w:p>
                    <w:p w14:paraId="23806162" w14:textId="77777777" w:rsidR="009D0190" w:rsidRPr="00C852F9" w:rsidRDefault="009D0190" w:rsidP="007658CA">
                      <w:pPr>
                        <w:numPr>
                          <w:ilvl w:val="1"/>
                          <w:numId w:val="12"/>
                        </w:numPr>
                        <w:spacing w:before="100" w:beforeAutospacing="1" w:after="100" w:afterAutospacing="1" w:line="240" w:lineRule="auto"/>
                        <w:rPr>
                          <w:sz w:val="20"/>
                          <w:szCs w:val="20"/>
                        </w:rPr>
                      </w:pPr>
                      <w:r w:rsidRPr="00C852F9">
                        <w:rPr>
                          <w:sz w:val="20"/>
                          <w:szCs w:val="20"/>
                        </w:rPr>
                        <w:t>jedno - dwa zadnia ukazujące Twoje mocne strony w danej branży czy na danym stanowisku; tutaj możesz opisać konkretne, własne osiągnięcia odpowiadające firmie np. Zaktywizowałem.....; Kierowałem realizacją......; Rozwinąłem i wdrożyłem....; Zainicjowałem...; zakończ z podkreśleniem przydatności posiadanych umiejętności i kwalifikacji dla firmy i gotowości stawienia się na rozmowę.</w:t>
                      </w:r>
                    </w:p>
                    <w:p w14:paraId="0F24ADB8" w14:textId="77777777" w:rsidR="009D0190" w:rsidRPr="00C852F9" w:rsidRDefault="009D0190" w:rsidP="007658CA">
                      <w:pPr>
                        <w:numPr>
                          <w:ilvl w:val="0"/>
                          <w:numId w:val="12"/>
                        </w:numPr>
                        <w:spacing w:before="100" w:beforeAutospacing="1" w:after="100" w:afterAutospacing="1" w:line="240" w:lineRule="auto"/>
                        <w:rPr>
                          <w:sz w:val="20"/>
                          <w:szCs w:val="20"/>
                        </w:rPr>
                      </w:pPr>
                      <w:r w:rsidRPr="00C852F9">
                        <w:rPr>
                          <w:rStyle w:val="Pogrubienie"/>
                          <w:sz w:val="20"/>
                          <w:szCs w:val="20"/>
                        </w:rPr>
                        <w:t xml:space="preserve">Zwrot grzecznościowy: </w:t>
                      </w:r>
                      <w:r w:rsidRPr="00C852F9">
                        <w:rPr>
                          <w:sz w:val="20"/>
                          <w:szCs w:val="20"/>
                        </w:rPr>
                        <w:t>Z poważaniem lub Z wyrazami szacunku,</w:t>
                      </w:r>
                    </w:p>
                    <w:p w14:paraId="0D291967" w14:textId="77777777" w:rsidR="009D0190" w:rsidRDefault="009D0190" w:rsidP="007658CA">
                      <w:pPr>
                        <w:numPr>
                          <w:ilvl w:val="0"/>
                          <w:numId w:val="12"/>
                        </w:numPr>
                        <w:spacing w:before="100" w:beforeAutospacing="1" w:after="100" w:afterAutospacing="1" w:line="240" w:lineRule="auto"/>
                      </w:pPr>
                      <w:r w:rsidRPr="00C852F9">
                        <w:rPr>
                          <w:sz w:val="20"/>
                          <w:szCs w:val="20"/>
                        </w:rPr>
                        <w:t>Twój podpis.</w:t>
                      </w:r>
                      <w:r>
                        <w:br/>
                        <w:t> </w:t>
                      </w:r>
                    </w:p>
                    <w:p w14:paraId="7CC048AD" w14:textId="77777777" w:rsidR="009D0190" w:rsidRDefault="009D0190" w:rsidP="007658CA"/>
                  </w:txbxContent>
                </v:textbox>
              </v:shape>
            </w:pict>
          </mc:Fallback>
        </mc:AlternateContent>
      </w:r>
    </w:p>
    <w:p w14:paraId="4665F67D" w14:textId="77777777" w:rsidR="007658CA" w:rsidRPr="00E2342B" w:rsidRDefault="007658CA" w:rsidP="007658CA">
      <w:pPr>
        <w:ind w:left="1083"/>
        <w:jc w:val="both"/>
        <w:rPr>
          <w:rFonts w:ascii="Calibri" w:hAnsi="Calibri" w:cs="Calibri"/>
          <w:b/>
        </w:rPr>
      </w:pPr>
    </w:p>
    <w:p w14:paraId="50ADE7EF" w14:textId="77777777" w:rsidR="007658CA" w:rsidRPr="00E2342B" w:rsidRDefault="007658CA" w:rsidP="007658CA">
      <w:pPr>
        <w:ind w:left="1083"/>
        <w:jc w:val="both"/>
        <w:rPr>
          <w:rFonts w:ascii="Calibri" w:hAnsi="Calibri" w:cs="Calibri"/>
          <w:b/>
        </w:rPr>
      </w:pPr>
    </w:p>
    <w:p w14:paraId="3AA7A373" w14:textId="77777777" w:rsidR="007658CA" w:rsidRPr="00E2342B" w:rsidRDefault="007658CA" w:rsidP="007658CA">
      <w:pPr>
        <w:ind w:left="1083"/>
        <w:jc w:val="both"/>
        <w:rPr>
          <w:rFonts w:ascii="Calibri" w:hAnsi="Calibri" w:cs="Calibri"/>
          <w:b/>
        </w:rPr>
      </w:pPr>
    </w:p>
    <w:p w14:paraId="4C3654A2" w14:textId="77777777" w:rsidR="007658CA" w:rsidRPr="00E2342B" w:rsidRDefault="007658CA" w:rsidP="007658CA">
      <w:pPr>
        <w:ind w:left="1083"/>
        <w:jc w:val="both"/>
        <w:rPr>
          <w:rFonts w:ascii="Calibri" w:hAnsi="Calibri" w:cs="Calibri"/>
          <w:b/>
        </w:rPr>
      </w:pPr>
    </w:p>
    <w:p w14:paraId="5B59AD3B" w14:textId="77777777" w:rsidR="007658CA" w:rsidRPr="00E2342B" w:rsidRDefault="007658CA" w:rsidP="007658CA">
      <w:pPr>
        <w:ind w:left="1083"/>
        <w:jc w:val="both"/>
        <w:rPr>
          <w:rFonts w:ascii="Calibri" w:hAnsi="Calibri" w:cs="Calibri"/>
          <w:b/>
        </w:rPr>
      </w:pPr>
    </w:p>
    <w:p w14:paraId="1A579D3B" w14:textId="77777777" w:rsidR="007658CA" w:rsidRPr="00E2342B" w:rsidRDefault="007658CA" w:rsidP="007658CA">
      <w:pPr>
        <w:ind w:left="1083"/>
        <w:jc w:val="both"/>
        <w:rPr>
          <w:rFonts w:ascii="Calibri" w:hAnsi="Calibri" w:cs="Calibri"/>
          <w:b/>
        </w:rPr>
      </w:pPr>
    </w:p>
    <w:p w14:paraId="2E37B062" w14:textId="77777777" w:rsidR="007658CA" w:rsidRPr="00E2342B" w:rsidRDefault="007658CA" w:rsidP="007658CA">
      <w:pPr>
        <w:ind w:left="1083"/>
        <w:jc w:val="both"/>
        <w:rPr>
          <w:rFonts w:ascii="Calibri" w:hAnsi="Calibri" w:cs="Calibri"/>
          <w:b/>
        </w:rPr>
      </w:pPr>
    </w:p>
    <w:p w14:paraId="2976722D" w14:textId="77777777" w:rsidR="007658CA" w:rsidRPr="00E2342B" w:rsidRDefault="007658CA" w:rsidP="007658CA">
      <w:pPr>
        <w:ind w:left="1083"/>
        <w:jc w:val="both"/>
        <w:rPr>
          <w:rFonts w:ascii="Calibri" w:hAnsi="Calibri" w:cs="Calibri"/>
          <w:b/>
        </w:rPr>
      </w:pPr>
    </w:p>
    <w:p w14:paraId="4006E244" w14:textId="77777777" w:rsidR="007658CA" w:rsidRPr="00E2342B" w:rsidRDefault="007658CA" w:rsidP="007658CA">
      <w:pPr>
        <w:ind w:left="1083"/>
        <w:jc w:val="both"/>
        <w:rPr>
          <w:rFonts w:ascii="Calibri" w:hAnsi="Calibri" w:cs="Calibri"/>
          <w:b/>
        </w:rPr>
      </w:pPr>
    </w:p>
    <w:p w14:paraId="63233433" w14:textId="77777777" w:rsidR="007658CA" w:rsidRPr="00E2342B" w:rsidRDefault="007658CA" w:rsidP="007658CA">
      <w:pPr>
        <w:ind w:left="1083"/>
        <w:jc w:val="both"/>
        <w:rPr>
          <w:rFonts w:ascii="Calibri" w:hAnsi="Calibri" w:cs="Calibri"/>
          <w:b/>
        </w:rPr>
      </w:pPr>
    </w:p>
    <w:p w14:paraId="58967F23" w14:textId="77777777" w:rsidR="007658CA" w:rsidRPr="00E2342B" w:rsidRDefault="007658CA" w:rsidP="007658CA">
      <w:pPr>
        <w:ind w:left="1083"/>
        <w:jc w:val="both"/>
        <w:rPr>
          <w:rFonts w:ascii="Calibri" w:hAnsi="Calibri" w:cs="Calibri"/>
          <w:b/>
        </w:rPr>
      </w:pPr>
    </w:p>
    <w:p w14:paraId="1132F5AA" w14:textId="2C5EED29" w:rsidR="007658CA" w:rsidRPr="00E2342B" w:rsidRDefault="007658CA" w:rsidP="00545F36">
      <w:pPr>
        <w:ind w:left="360"/>
        <w:jc w:val="both"/>
        <w:rPr>
          <w:rFonts w:ascii="Calibri" w:hAnsi="Calibri" w:cs="Calibri"/>
          <w:color w:val="000000"/>
          <w:shd w:val="clear" w:color="auto" w:fill="FFFFFF"/>
        </w:rPr>
      </w:pPr>
      <w:r w:rsidRPr="00E2342B">
        <w:rPr>
          <w:rFonts w:ascii="Calibri" w:hAnsi="Calibri" w:cs="Calibri"/>
          <w:color w:val="000000"/>
          <w:shd w:val="clear" w:color="auto" w:fill="FFFFFF"/>
        </w:rPr>
        <w:t xml:space="preserve">  </w:t>
      </w:r>
    </w:p>
    <w:p w14:paraId="2E286DE8" w14:textId="5DAEECA5" w:rsidR="007658CA" w:rsidRPr="00E2342B" w:rsidRDefault="007658CA" w:rsidP="00F75E24">
      <w:pPr>
        <w:jc w:val="both"/>
        <w:rPr>
          <w:rFonts w:ascii="Calibri" w:hAnsi="Calibri" w:cs="Calibri"/>
          <w:color w:val="000000"/>
          <w:shd w:val="clear" w:color="auto" w:fill="FFFFFF"/>
        </w:rPr>
      </w:pPr>
    </w:p>
    <w:p w14:paraId="700BAF06" w14:textId="77777777" w:rsidR="00F75E24" w:rsidRPr="00F75E24" w:rsidRDefault="007658CA" w:rsidP="00545F36">
      <w:pPr>
        <w:ind w:left="360"/>
        <w:jc w:val="both"/>
        <w:rPr>
          <w:rFonts w:ascii="Calibri" w:hAnsi="Calibri" w:cs="Calibri"/>
          <w:b/>
        </w:rPr>
      </w:pPr>
      <w:r w:rsidRPr="00F75E24">
        <w:rPr>
          <w:rFonts w:ascii="Calibri" w:hAnsi="Calibri" w:cs="Calibri"/>
          <w:b/>
        </w:rPr>
        <w:t xml:space="preserve">LIST MOTYWACYJNY – KIEDY GO WYSŁAĆ? Czym jest list motywacyjny? </w:t>
      </w:r>
    </w:p>
    <w:p w14:paraId="74B82110" w14:textId="0B467F28" w:rsidR="007658CA" w:rsidRPr="00E2342B" w:rsidRDefault="007658CA" w:rsidP="00545F36">
      <w:pPr>
        <w:ind w:left="360"/>
        <w:jc w:val="both"/>
        <w:rPr>
          <w:rFonts w:ascii="Calibri" w:hAnsi="Calibri" w:cs="Calibri"/>
        </w:rPr>
      </w:pPr>
      <w:r w:rsidRPr="00E2342B">
        <w:rPr>
          <w:rFonts w:ascii="Calibri" w:hAnsi="Calibri" w:cs="Calibri"/>
        </w:rPr>
        <w:t xml:space="preserve">Zasadniczo to dokument, w którym osoba poszukująca pracy szerzej opowiada o swoim doświadczeniu zawodowym niż w CV. To tutaj pojawiają się także opisy predyspozycji życiowych oraz wzmianki o posiadanych cechach charakteru. Tu możliwe jest poinformowanie pracodawcy o najważniejszych zrealizowanych projektach czy swoich możliwościach. W praktyce list motywacyjny pozwala potencjalnemu pracodawcy lepiej poznać kandydata. Listu motywacyjnego nie musi sporządzać każdy potencjalny pracownik i często informację o tym, czy pracodawca wymaga wysłania takiego dokumentu, można znaleźć już w ogłoszeniu. Mimo wszystko, warto wysłać list motywacyjny zawsze przy aplikacji o pracę. Informacje w nim zawarte nigdy nie zaszkodzą - wręcz przeciwnie, zawsze stawiają kandydata w nieco innym świetle i zazwyczaj pomagają w wywarciu lepszego wrażenia. Oczywiście najczęściej list motywacyjny muszą przygotować ci, którzy poszukują pracy na wyższych stanowiskach np. kierowniczych. Taki dokument są też zobowiązane dostarczyć osoby,= chcące pracować np. w reklamie czy mediach, czyli zawodach kreatywnych. Choć można znaleźć kanon zasad, jakimi należy się kierować przy pisaniu listu motywacyjnego, nie można zapomnieć, że treść tego dokumentu powinna pracodawcy pozwolić lepiej poznać potencjalnego pracownika. Z tego względu tak ważne jest, by skupić się na wyeksponowaniu swoich najważniejszych umiejętności. Podstawą przy tworzeniu listu motywacyjnego jest sporządzanie go w kontekście nie tylko danej branży, ale konkretnego stanowiska, a nawet ogłoszenia. Poszukujący pracy, którzy wysyłają kilka aplikacji tygodniowo, często tworzą jednolity wzór listu i zmieniają w nim jedynie główne składniki. Nie ma w tym nic złego, </w:t>
      </w:r>
      <w:proofErr w:type="spellStart"/>
      <w:r w:rsidRPr="00E2342B">
        <w:rPr>
          <w:rFonts w:ascii="Calibri" w:hAnsi="Calibri" w:cs="Calibri"/>
        </w:rPr>
        <w:t>rekuterzy</w:t>
      </w:r>
      <w:proofErr w:type="spellEnd"/>
      <w:r w:rsidRPr="00E2342B">
        <w:rPr>
          <w:rFonts w:ascii="Calibri" w:hAnsi="Calibri" w:cs="Calibri"/>
        </w:rPr>
        <w:t xml:space="preserve"> zachęcają jednak, aby kandydaci postarali się poświęcić listowi motywacyjnemu nieco więcej czasu i uwagi, w celu stworzenia niepowtarzalnego dokumentu, uzupełniającego CV oraz odpowiadającego na wymagania danej posady. Jak zapewniają jest to inwestycja , która z pewnością się opłaci, gdyż list motywacyjny to wbrew pozorom dokument z ogromnym potencjałem w kwestii składania swojej kandydatury i doskonałe narzędzie to wyróżnienia się z grona konkurentów.</w:t>
      </w:r>
    </w:p>
    <w:p w14:paraId="35333356" w14:textId="00478965" w:rsidR="007658CA" w:rsidRPr="00E2342B" w:rsidRDefault="00346D3D" w:rsidP="00545F36">
      <w:pPr>
        <w:ind w:left="360"/>
        <w:jc w:val="both"/>
        <w:rPr>
          <w:rFonts w:ascii="Calibri" w:hAnsi="Calibri" w:cs="Calibri"/>
        </w:rPr>
      </w:pPr>
      <w:r w:rsidRPr="00E2342B">
        <w:rPr>
          <w:rFonts w:ascii="Calibri" w:hAnsi="Calibri" w:cs="Calibri"/>
        </w:rPr>
        <w:t>Przydatne linki:</w:t>
      </w:r>
    </w:p>
    <w:p w14:paraId="6D95903D" w14:textId="4907002A" w:rsidR="00346D3D" w:rsidRPr="00E2342B" w:rsidRDefault="009D0190" w:rsidP="00F00C02">
      <w:pPr>
        <w:ind w:left="360"/>
        <w:jc w:val="both"/>
        <w:rPr>
          <w:rFonts w:ascii="Calibri" w:hAnsi="Calibri" w:cs="Calibri"/>
          <w:color w:val="000000"/>
          <w:shd w:val="clear" w:color="auto" w:fill="FFFFFF"/>
        </w:rPr>
      </w:pPr>
      <w:hyperlink r:id="rId34" w:history="1">
        <w:r w:rsidR="002262A8">
          <w:rPr>
            <w:rStyle w:val="Hipercze"/>
            <w:rFonts w:ascii="Calibri" w:hAnsi="Calibri" w:cs="Calibri"/>
            <w:shd w:val="clear" w:color="auto" w:fill="FFFFFF"/>
          </w:rPr>
          <w:t>twoj-europass.org.pl/</w:t>
        </w:r>
      </w:hyperlink>
      <w:r w:rsidR="00F00C02">
        <w:rPr>
          <w:rFonts w:ascii="Calibri" w:hAnsi="Calibri" w:cs="Calibri"/>
          <w:color w:val="000000"/>
          <w:shd w:val="clear" w:color="auto" w:fill="FFFFFF"/>
        </w:rPr>
        <w:br/>
      </w:r>
      <w:hyperlink r:id="rId35" w:history="1">
        <w:r w:rsidR="002262A8">
          <w:rPr>
            <w:rStyle w:val="Hipercze"/>
            <w:rFonts w:ascii="Calibri" w:hAnsi="Calibri" w:cs="Calibri"/>
            <w:shd w:val="clear" w:color="auto" w:fill="FFFFFF"/>
          </w:rPr>
          <w:t>zielonalinia.gov.pl/</w:t>
        </w:r>
        <w:proofErr w:type="spellStart"/>
        <w:r w:rsidR="002262A8">
          <w:rPr>
            <w:rStyle w:val="Hipercze"/>
            <w:rFonts w:ascii="Calibri" w:hAnsi="Calibri" w:cs="Calibri"/>
            <w:shd w:val="clear" w:color="auto" w:fill="FFFFFF"/>
          </w:rPr>
          <w:t>pl</w:t>
        </w:r>
        <w:proofErr w:type="spellEnd"/>
      </w:hyperlink>
    </w:p>
    <w:p w14:paraId="211B12DA" w14:textId="77777777" w:rsidR="00346D3D" w:rsidRPr="00E2342B" w:rsidRDefault="00346D3D" w:rsidP="00DB3E20">
      <w:pPr>
        <w:jc w:val="both"/>
        <w:rPr>
          <w:rFonts w:ascii="Calibri" w:hAnsi="Calibri" w:cs="Calibri"/>
          <w:color w:val="000000"/>
          <w:shd w:val="clear" w:color="auto" w:fill="FFFFFF"/>
        </w:rPr>
      </w:pPr>
    </w:p>
    <w:p w14:paraId="21E40058" w14:textId="67718883" w:rsidR="00346D3D" w:rsidRPr="00E2342B" w:rsidRDefault="00346D3D" w:rsidP="0012046D">
      <w:pPr>
        <w:pStyle w:val="Akapitzlist"/>
        <w:numPr>
          <w:ilvl w:val="0"/>
          <w:numId w:val="3"/>
        </w:numPr>
        <w:jc w:val="center"/>
        <w:rPr>
          <w:rFonts w:ascii="Calibri" w:hAnsi="Calibri" w:cs="Calibri"/>
          <w:b/>
          <w:bCs/>
          <w:color w:val="000000"/>
          <w:shd w:val="clear" w:color="auto" w:fill="FFFFFF"/>
        </w:rPr>
      </w:pPr>
      <w:r w:rsidRPr="00E2342B">
        <w:rPr>
          <w:rFonts w:ascii="Calibri" w:hAnsi="Calibri" w:cs="Calibri"/>
          <w:b/>
          <w:bCs/>
          <w:color w:val="000000"/>
          <w:sz w:val="32"/>
          <w:szCs w:val="32"/>
          <w:shd w:val="clear" w:color="auto" w:fill="FFFFFF"/>
        </w:rPr>
        <w:lastRenderedPageBreak/>
        <w:t>STRONY INTERNETOWE, NA KTÓRYCH ZNAJDUJĄ SIĘ</w:t>
      </w:r>
      <w:r w:rsidR="0012046D">
        <w:rPr>
          <w:rFonts w:ascii="Calibri" w:hAnsi="Calibri" w:cs="Calibri"/>
          <w:b/>
          <w:bCs/>
          <w:color w:val="000000"/>
          <w:sz w:val="32"/>
          <w:szCs w:val="32"/>
          <w:shd w:val="clear" w:color="auto" w:fill="FFFFFF"/>
        </w:rPr>
        <w:br/>
      </w:r>
      <w:r w:rsidRPr="00E2342B">
        <w:rPr>
          <w:rFonts w:ascii="Calibri" w:hAnsi="Calibri" w:cs="Calibri"/>
          <w:b/>
          <w:bCs/>
          <w:color w:val="000000"/>
          <w:sz w:val="32"/>
          <w:szCs w:val="32"/>
          <w:shd w:val="clear" w:color="auto" w:fill="FFFFFF"/>
        </w:rPr>
        <w:t xml:space="preserve"> INFORMACJE PRZYDATNE W ROZWIĄZYWANIU </w:t>
      </w:r>
      <w:r w:rsidR="0012046D">
        <w:rPr>
          <w:rFonts w:ascii="Calibri" w:hAnsi="Calibri" w:cs="Calibri"/>
          <w:b/>
          <w:bCs/>
          <w:color w:val="000000"/>
          <w:sz w:val="32"/>
          <w:szCs w:val="32"/>
          <w:shd w:val="clear" w:color="auto" w:fill="FFFFFF"/>
        </w:rPr>
        <w:br/>
      </w:r>
      <w:r w:rsidRPr="00E2342B">
        <w:rPr>
          <w:rFonts w:ascii="Calibri" w:hAnsi="Calibri" w:cs="Calibri"/>
          <w:b/>
          <w:bCs/>
          <w:color w:val="000000"/>
          <w:sz w:val="32"/>
          <w:szCs w:val="32"/>
          <w:shd w:val="clear" w:color="auto" w:fill="FFFFFF"/>
        </w:rPr>
        <w:t>PROBLEMÓW ZAWODOWYCH LUB W POSZUKIWANIU PRACY.</w:t>
      </w:r>
    </w:p>
    <w:p w14:paraId="62B934D6" w14:textId="77777777" w:rsidR="00346D3D" w:rsidRPr="00E2342B" w:rsidRDefault="00346D3D" w:rsidP="00346D3D">
      <w:pPr>
        <w:jc w:val="both"/>
        <w:rPr>
          <w:rFonts w:ascii="Calibri" w:hAnsi="Calibri" w:cs="Calibri"/>
          <w:b/>
          <w:bCs/>
          <w:color w:val="000000"/>
          <w:shd w:val="clear" w:color="auto" w:fill="FFFFFF"/>
        </w:rPr>
      </w:pPr>
    </w:p>
    <w:p w14:paraId="0CDBCE83" w14:textId="77777777" w:rsidR="00F75E24" w:rsidRPr="00F75E24" w:rsidRDefault="00346D3D" w:rsidP="00E2342B">
      <w:pPr>
        <w:rPr>
          <w:rFonts w:ascii="Calibri" w:hAnsi="Calibri" w:cs="Calibri"/>
          <w:b/>
          <w:bCs/>
          <w:color w:val="000000"/>
          <w:sz w:val="24"/>
          <w:shd w:val="clear" w:color="auto" w:fill="FFFFFF"/>
        </w:rPr>
      </w:pPr>
      <w:r w:rsidRPr="00F75E24">
        <w:rPr>
          <w:rFonts w:ascii="Calibri" w:hAnsi="Calibri" w:cs="Calibri"/>
          <w:b/>
          <w:bCs/>
          <w:color w:val="000000"/>
          <w:sz w:val="24"/>
          <w:shd w:val="clear" w:color="auto" w:fill="FFFFFF"/>
        </w:rPr>
        <w:t>STRONA URZĘDU PRACY W SZAMOTUŁACH</w:t>
      </w:r>
    </w:p>
    <w:p w14:paraId="3683A0BC" w14:textId="022F1774" w:rsidR="00F75E24" w:rsidRDefault="009D0190" w:rsidP="00E2342B">
      <w:pPr>
        <w:rPr>
          <w:rFonts w:ascii="Calibri" w:hAnsi="Calibri" w:cs="Calibri"/>
          <w:b/>
          <w:bCs/>
        </w:rPr>
      </w:pPr>
      <w:hyperlink r:id="rId36" w:history="1">
        <w:r w:rsidR="002262A8">
          <w:rPr>
            <w:rStyle w:val="Hipercze"/>
            <w:rFonts w:ascii="Calibri" w:hAnsi="Calibri" w:cs="Calibri"/>
            <w:b/>
            <w:bCs/>
            <w:shd w:val="clear" w:color="auto" w:fill="FFFFFF"/>
          </w:rPr>
          <w:t>szamotuly.praca.gov.pl/</w:t>
        </w:r>
      </w:hyperlink>
      <w:r w:rsidR="00E2342B">
        <w:rPr>
          <w:rFonts w:ascii="Calibri" w:hAnsi="Calibri" w:cs="Calibri"/>
          <w:b/>
          <w:bCs/>
          <w:color w:val="000000"/>
          <w:shd w:val="clear" w:color="auto" w:fill="FFFFFF"/>
        </w:rPr>
        <w:br/>
      </w:r>
      <w:r w:rsidR="00E2342B">
        <w:rPr>
          <w:rFonts w:ascii="Calibri" w:hAnsi="Calibri" w:cs="Calibri"/>
          <w:b/>
          <w:bCs/>
          <w:color w:val="000000"/>
          <w:shd w:val="clear" w:color="auto" w:fill="FFFFFF"/>
        </w:rPr>
        <w:br/>
      </w:r>
      <w:r w:rsidR="006F3D1C" w:rsidRPr="00F75E24">
        <w:rPr>
          <w:rFonts w:ascii="Calibri" w:hAnsi="Calibri" w:cs="Calibri"/>
          <w:b/>
          <w:bCs/>
          <w:sz w:val="24"/>
        </w:rPr>
        <w:t>PAŃSTWOWA INSPEKCJA PRACY</w:t>
      </w:r>
    </w:p>
    <w:p w14:paraId="29C231C4" w14:textId="1A53F9FD" w:rsidR="00F75E24" w:rsidRDefault="009D0190" w:rsidP="00E2342B">
      <w:pPr>
        <w:rPr>
          <w:rFonts w:ascii="Calibri" w:hAnsi="Calibri" w:cs="Calibri"/>
          <w:b/>
          <w:bCs/>
          <w:color w:val="000000"/>
          <w:shd w:val="clear" w:color="auto" w:fill="FFFFFF"/>
        </w:rPr>
      </w:pPr>
      <w:hyperlink r:id="rId37" w:history="1">
        <w:r w:rsidR="002262A8">
          <w:rPr>
            <w:rStyle w:val="Hipercze"/>
            <w:rFonts w:ascii="Calibri" w:hAnsi="Calibri" w:cs="Calibri"/>
            <w:b/>
            <w:bCs/>
            <w:shd w:val="clear" w:color="auto" w:fill="FFFFFF"/>
          </w:rPr>
          <w:t>www.pip.gov.pl/</w:t>
        </w:r>
      </w:hyperlink>
      <w:r w:rsidR="00E2342B">
        <w:rPr>
          <w:rFonts w:ascii="Calibri" w:hAnsi="Calibri" w:cs="Calibri"/>
          <w:b/>
          <w:bCs/>
        </w:rPr>
        <w:br/>
      </w:r>
      <w:r w:rsidR="00E2342B">
        <w:rPr>
          <w:rFonts w:ascii="Calibri" w:hAnsi="Calibri" w:cs="Calibri"/>
          <w:b/>
          <w:bCs/>
        </w:rPr>
        <w:br/>
      </w:r>
      <w:r w:rsidR="006F3D1C" w:rsidRPr="00F75E24">
        <w:rPr>
          <w:rFonts w:ascii="Calibri" w:hAnsi="Calibri" w:cs="Calibri"/>
          <w:b/>
          <w:bCs/>
          <w:color w:val="000000"/>
          <w:sz w:val="24"/>
          <w:shd w:val="clear" w:color="auto" w:fill="FFFFFF"/>
        </w:rPr>
        <w:t>PORTALE PRACY BIUR KARIER</w:t>
      </w:r>
    </w:p>
    <w:p w14:paraId="0171CC2E" w14:textId="23E49C33" w:rsidR="00F75E24" w:rsidRDefault="009D0190" w:rsidP="00E2342B">
      <w:pPr>
        <w:rPr>
          <w:rFonts w:ascii="Calibri" w:hAnsi="Calibri" w:cs="Calibri"/>
          <w:b/>
          <w:bCs/>
          <w:color w:val="000000"/>
          <w:shd w:val="clear" w:color="auto" w:fill="FFFFFF"/>
        </w:rPr>
      </w:pPr>
      <w:hyperlink r:id="rId38" w:history="1">
        <w:r w:rsidR="002262A8">
          <w:rPr>
            <w:rStyle w:val="Hipercze"/>
            <w:rFonts w:ascii="Calibri" w:hAnsi="Calibri" w:cs="Calibri"/>
            <w:b/>
            <w:bCs/>
            <w:shd w:val="clear" w:color="auto" w:fill="FFFFFF"/>
          </w:rPr>
          <w:t>biurokarier.edu.pl/</w:t>
        </w:r>
      </w:hyperlink>
      <w:r w:rsidR="00E2342B">
        <w:rPr>
          <w:rFonts w:ascii="Calibri" w:hAnsi="Calibri" w:cs="Calibri"/>
          <w:b/>
          <w:bCs/>
          <w:color w:val="000000"/>
          <w:shd w:val="clear" w:color="auto" w:fill="FFFFFF"/>
        </w:rPr>
        <w:br/>
      </w:r>
      <w:r w:rsidR="00E2342B">
        <w:rPr>
          <w:rFonts w:ascii="Calibri" w:hAnsi="Calibri" w:cs="Calibri"/>
          <w:b/>
          <w:bCs/>
          <w:color w:val="000000"/>
          <w:shd w:val="clear" w:color="auto" w:fill="FFFFFF"/>
        </w:rPr>
        <w:br/>
      </w:r>
      <w:r w:rsidR="006F3D1C" w:rsidRPr="00F75E24">
        <w:rPr>
          <w:rFonts w:ascii="Calibri" w:hAnsi="Calibri" w:cs="Calibri"/>
          <w:b/>
          <w:bCs/>
          <w:color w:val="000000"/>
          <w:sz w:val="24"/>
          <w:shd w:val="clear" w:color="auto" w:fill="FFFFFF"/>
        </w:rPr>
        <w:t>STRONY Z OFERTAMI EDUKACYJNYMI W CELU PODNOSZENIA KWALIFIKACJI</w:t>
      </w:r>
    </w:p>
    <w:p w14:paraId="0D5E54E1" w14:textId="21D47AE1" w:rsidR="00F75E24" w:rsidRDefault="009D0190" w:rsidP="00E2342B">
      <w:pPr>
        <w:rPr>
          <w:rFonts w:ascii="Calibri" w:hAnsi="Calibri" w:cs="Calibri"/>
          <w:b/>
          <w:bCs/>
          <w:color w:val="000000"/>
          <w:shd w:val="clear" w:color="auto" w:fill="FFFFFF"/>
        </w:rPr>
      </w:pPr>
      <w:hyperlink r:id="rId39" w:history="1">
        <w:r w:rsidR="002262A8">
          <w:rPr>
            <w:rStyle w:val="Hipercze"/>
            <w:rFonts w:ascii="Calibri" w:hAnsi="Calibri" w:cs="Calibri"/>
            <w:b/>
            <w:bCs/>
            <w:shd w:val="clear" w:color="auto" w:fill="FFFFFF"/>
          </w:rPr>
          <w:t>www.proto.pl/</w:t>
        </w:r>
      </w:hyperlink>
    </w:p>
    <w:p w14:paraId="64F09D16" w14:textId="02AAC27C" w:rsidR="00F75E24" w:rsidRDefault="009D0190" w:rsidP="00E2342B">
      <w:pPr>
        <w:rPr>
          <w:rFonts w:ascii="Calibri" w:hAnsi="Calibri" w:cs="Calibri"/>
          <w:b/>
          <w:bCs/>
          <w:color w:val="000000"/>
          <w:shd w:val="clear" w:color="auto" w:fill="FFFFFF"/>
        </w:rPr>
      </w:pPr>
      <w:hyperlink r:id="rId40" w:history="1">
        <w:r w:rsidR="002262A8">
          <w:rPr>
            <w:rStyle w:val="Hipercze"/>
            <w:rFonts w:ascii="Calibri" w:hAnsi="Calibri" w:cs="Calibri"/>
            <w:b/>
            <w:bCs/>
            <w:shd w:val="clear" w:color="auto" w:fill="FFFFFF"/>
          </w:rPr>
          <w:t>inwestycjawkadry.info.pl/</w:t>
        </w:r>
      </w:hyperlink>
    </w:p>
    <w:p w14:paraId="54DF39F2" w14:textId="08CADD6C" w:rsidR="00F75E24" w:rsidRPr="002262A8" w:rsidRDefault="009D0190" w:rsidP="00E2342B">
      <w:pPr>
        <w:rPr>
          <w:rStyle w:val="Hipercze"/>
          <w:rFonts w:ascii="Calibri" w:hAnsi="Calibri" w:cs="Calibri"/>
          <w:b/>
          <w:bCs/>
          <w:shd w:val="clear" w:color="auto" w:fill="FFFFFF"/>
          <w:lang w:val="en-US"/>
        </w:rPr>
      </w:pPr>
      <w:hyperlink r:id="rId41" w:history="1">
        <w:r w:rsidR="002262A8" w:rsidRPr="002262A8">
          <w:rPr>
            <w:rStyle w:val="Hipercze"/>
            <w:rFonts w:ascii="Calibri" w:hAnsi="Calibri" w:cs="Calibri"/>
            <w:b/>
            <w:bCs/>
            <w:shd w:val="clear" w:color="auto" w:fill="FFFFFF"/>
            <w:lang w:val="en-US"/>
          </w:rPr>
          <w:t>edu.info.pl/</w:t>
        </w:r>
      </w:hyperlink>
      <w:r w:rsidR="00E2342B" w:rsidRPr="002262A8">
        <w:rPr>
          <w:rFonts w:ascii="Calibri" w:hAnsi="Calibri" w:cs="Calibri"/>
          <w:b/>
          <w:bCs/>
          <w:color w:val="000000"/>
          <w:shd w:val="clear" w:color="auto" w:fill="FFFFFF"/>
          <w:lang w:val="en-US"/>
        </w:rPr>
        <w:br/>
      </w:r>
      <w:r w:rsidR="00E2342B" w:rsidRPr="002262A8">
        <w:rPr>
          <w:rFonts w:ascii="Calibri" w:hAnsi="Calibri" w:cs="Calibri"/>
          <w:b/>
          <w:bCs/>
          <w:color w:val="000000"/>
          <w:shd w:val="clear" w:color="auto" w:fill="FFFFFF"/>
          <w:lang w:val="en-US"/>
        </w:rPr>
        <w:br/>
      </w:r>
      <w:r w:rsidR="006F3D1C" w:rsidRPr="002262A8">
        <w:rPr>
          <w:rFonts w:ascii="Calibri" w:hAnsi="Calibri" w:cs="Calibri"/>
          <w:b/>
          <w:bCs/>
          <w:color w:val="000000"/>
          <w:sz w:val="24"/>
          <w:shd w:val="clear" w:color="auto" w:fill="FFFFFF"/>
          <w:lang w:val="en-US"/>
        </w:rPr>
        <w:t>OFERT PRACY</w:t>
      </w:r>
      <w:r w:rsidR="00F75E24" w:rsidRPr="002262A8">
        <w:rPr>
          <w:rFonts w:ascii="Calibri" w:hAnsi="Calibri" w:cs="Calibri"/>
          <w:b/>
          <w:bCs/>
          <w:color w:val="000000"/>
          <w:shd w:val="clear" w:color="auto" w:fill="FFFFFF"/>
          <w:lang w:val="en-US"/>
        </w:rPr>
        <w:br/>
      </w:r>
      <w:r w:rsidR="00E2342B" w:rsidRPr="002262A8">
        <w:rPr>
          <w:rFonts w:ascii="Calibri" w:hAnsi="Calibri" w:cs="Calibri"/>
          <w:b/>
          <w:bCs/>
          <w:color w:val="000000"/>
          <w:shd w:val="clear" w:color="auto" w:fill="FFFFFF"/>
          <w:lang w:val="en-US"/>
        </w:rPr>
        <w:br/>
      </w:r>
      <w:hyperlink r:id="rId42" w:history="1">
        <w:r w:rsidR="006F3D1C" w:rsidRPr="002262A8">
          <w:rPr>
            <w:rStyle w:val="Hipercze"/>
            <w:rFonts w:ascii="Calibri" w:hAnsi="Calibri" w:cs="Calibri"/>
            <w:b/>
            <w:bCs/>
            <w:shd w:val="clear" w:color="auto" w:fill="FFFFFF"/>
            <w:lang w:val="en-US"/>
          </w:rPr>
          <w:t>www.pracuj.pl</w:t>
        </w:r>
      </w:hyperlink>
    </w:p>
    <w:p w14:paraId="062853AF" w14:textId="77777777" w:rsidR="00F75E24" w:rsidRDefault="009D0190" w:rsidP="00E2342B">
      <w:pPr>
        <w:rPr>
          <w:rFonts w:ascii="Calibri" w:hAnsi="Calibri" w:cs="Calibri"/>
          <w:b/>
          <w:bCs/>
          <w:color w:val="000000"/>
          <w:shd w:val="clear" w:color="auto" w:fill="FFFFFF"/>
        </w:rPr>
      </w:pPr>
      <w:hyperlink r:id="rId43" w:history="1">
        <w:r w:rsidR="006F3D1C" w:rsidRPr="00E2342B">
          <w:rPr>
            <w:rStyle w:val="Hipercze"/>
            <w:rFonts w:ascii="Calibri" w:hAnsi="Calibri" w:cs="Calibri"/>
            <w:b/>
            <w:bCs/>
            <w:shd w:val="clear" w:color="auto" w:fill="FFFFFF"/>
          </w:rPr>
          <w:t>www.gazetapraca.pl</w:t>
        </w:r>
      </w:hyperlink>
    </w:p>
    <w:p w14:paraId="1031AC57" w14:textId="541F2595" w:rsidR="00F75E24" w:rsidRDefault="009D0190" w:rsidP="00E2342B">
      <w:pPr>
        <w:rPr>
          <w:rFonts w:ascii="Calibri" w:hAnsi="Calibri" w:cs="Calibri"/>
          <w:b/>
          <w:bCs/>
          <w:color w:val="000000"/>
          <w:shd w:val="clear" w:color="auto" w:fill="FFFFFF"/>
        </w:rPr>
      </w:pPr>
      <w:hyperlink r:id="rId44" w:history="1">
        <w:r w:rsidR="006F3D1C" w:rsidRPr="00E2342B">
          <w:rPr>
            <w:rStyle w:val="Hipercze"/>
            <w:rFonts w:ascii="Calibri" w:hAnsi="Calibri" w:cs="Calibri"/>
            <w:b/>
            <w:bCs/>
            <w:shd w:val="clear" w:color="auto" w:fill="FFFFFF"/>
          </w:rPr>
          <w:t>www.praca.pl</w:t>
        </w:r>
      </w:hyperlink>
    </w:p>
    <w:p w14:paraId="11E97C00" w14:textId="5CAD4691" w:rsidR="00F75E24" w:rsidRDefault="009D0190" w:rsidP="00E2342B">
      <w:pPr>
        <w:rPr>
          <w:rFonts w:ascii="Calibri" w:hAnsi="Calibri" w:cs="Calibri"/>
          <w:b/>
          <w:bCs/>
          <w:color w:val="000000"/>
          <w:shd w:val="clear" w:color="auto" w:fill="FFFFFF"/>
        </w:rPr>
      </w:pPr>
      <w:hyperlink r:id="rId45" w:history="1">
        <w:r w:rsidR="006F3D1C" w:rsidRPr="00E2342B">
          <w:rPr>
            <w:rStyle w:val="Hipercze"/>
            <w:rFonts w:ascii="Calibri" w:hAnsi="Calibri" w:cs="Calibri"/>
            <w:b/>
            <w:bCs/>
            <w:shd w:val="clear" w:color="auto" w:fill="FFFFFF"/>
          </w:rPr>
          <w:t>www.sprawniwpracy.com</w:t>
        </w:r>
      </w:hyperlink>
    </w:p>
    <w:p w14:paraId="0CE4A666" w14:textId="4546C47F" w:rsidR="00F75E24" w:rsidRDefault="009D0190" w:rsidP="00E2342B">
      <w:pPr>
        <w:rPr>
          <w:rFonts w:ascii="Calibri" w:hAnsi="Calibri" w:cs="Calibri"/>
          <w:b/>
          <w:bCs/>
          <w:color w:val="000000"/>
          <w:shd w:val="clear" w:color="auto" w:fill="FFFFFF"/>
        </w:rPr>
      </w:pPr>
      <w:hyperlink r:id="rId46" w:history="1">
        <w:r w:rsidR="006F3D1C" w:rsidRPr="00E2342B">
          <w:rPr>
            <w:rStyle w:val="Hipercze"/>
            <w:rFonts w:ascii="Calibri" w:hAnsi="Calibri" w:cs="Calibri"/>
            <w:b/>
            <w:bCs/>
            <w:shd w:val="clear" w:color="auto" w:fill="FFFFFF"/>
          </w:rPr>
          <w:t>www.olx.pl/praca/</w:t>
        </w:r>
      </w:hyperlink>
    </w:p>
    <w:p w14:paraId="7CC7C1A8" w14:textId="3AD0462F" w:rsidR="00F75E24" w:rsidRDefault="009D0190" w:rsidP="00E2342B">
      <w:pPr>
        <w:rPr>
          <w:rFonts w:ascii="Calibri" w:hAnsi="Calibri" w:cs="Calibri"/>
          <w:b/>
          <w:bCs/>
          <w:color w:val="000000"/>
          <w:shd w:val="clear" w:color="auto" w:fill="FFFFFF"/>
        </w:rPr>
      </w:pPr>
      <w:hyperlink r:id="rId47" w:history="1">
        <w:r w:rsidR="006F3D1C" w:rsidRPr="00E2342B">
          <w:rPr>
            <w:rStyle w:val="Hipercze"/>
            <w:rFonts w:ascii="Calibri" w:hAnsi="Calibri" w:cs="Calibri"/>
            <w:b/>
            <w:bCs/>
            <w:shd w:val="clear" w:color="auto" w:fill="FFFFFF"/>
          </w:rPr>
          <w:t>www.kariera.pl</w:t>
        </w:r>
      </w:hyperlink>
    </w:p>
    <w:p w14:paraId="1F522654" w14:textId="165D45AA" w:rsidR="00F75E24" w:rsidRDefault="009D0190" w:rsidP="00E2342B">
      <w:pPr>
        <w:rPr>
          <w:rFonts w:ascii="Calibri" w:hAnsi="Calibri" w:cs="Calibri"/>
          <w:b/>
          <w:bCs/>
          <w:color w:val="000000"/>
          <w:shd w:val="clear" w:color="auto" w:fill="FFFFFF"/>
        </w:rPr>
      </w:pPr>
      <w:hyperlink r:id="rId48" w:history="1">
        <w:r w:rsidR="006F3D1C" w:rsidRPr="00E2342B">
          <w:rPr>
            <w:rStyle w:val="Hipercze"/>
            <w:rFonts w:ascii="Calibri" w:hAnsi="Calibri" w:cs="Calibri"/>
            <w:b/>
            <w:bCs/>
            <w:shd w:val="clear" w:color="auto" w:fill="FFFFFF"/>
          </w:rPr>
          <w:t>www.praca-online.pl</w:t>
        </w:r>
      </w:hyperlink>
    </w:p>
    <w:p w14:paraId="0127D93F" w14:textId="2D95306B" w:rsidR="00F75E24" w:rsidRDefault="009D0190" w:rsidP="00E2342B">
      <w:pPr>
        <w:rPr>
          <w:rFonts w:ascii="Calibri" w:hAnsi="Calibri" w:cs="Calibri"/>
          <w:b/>
          <w:bCs/>
          <w:color w:val="000000"/>
          <w:shd w:val="clear" w:color="auto" w:fill="FFFFFF"/>
        </w:rPr>
      </w:pPr>
      <w:hyperlink r:id="rId49" w:history="1">
        <w:r w:rsidR="006F3D1C" w:rsidRPr="00E2342B">
          <w:rPr>
            <w:rStyle w:val="Hipercze"/>
            <w:rFonts w:ascii="Calibri" w:hAnsi="Calibri" w:cs="Calibri"/>
            <w:b/>
            <w:bCs/>
            <w:shd w:val="clear" w:color="auto" w:fill="FFFFFF"/>
          </w:rPr>
          <w:t>www.praca.info.pl</w:t>
        </w:r>
      </w:hyperlink>
    </w:p>
    <w:p w14:paraId="7A3E7EB6" w14:textId="77777777" w:rsidR="00F75E24" w:rsidRDefault="009D0190" w:rsidP="00E2342B">
      <w:pPr>
        <w:rPr>
          <w:rFonts w:ascii="Calibri" w:hAnsi="Calibri" w:cs="Calibri"/>
          <w:b/>
          <w:bCs/>
          <w:color w:val="000000"/>
          <w:shd w:val="clear" w:color="auto" w:fill="FFFFFF"/>
        </w:rPr>
      </w:pPr>
      <w:hyperlink r:id="rId50" w:history="1">
        <w:r w:rsidR="00AB1AFB" w:rsidRPr="00E2342B">
          <w:rPr>
            <w:rStyle w:val="Hipercze"/>
            <w:rFonts w:ascii="Calibri" w:hAnsi="Calibri" w:cs="Calibri"/>
            <w:b/>
            <w:bCs/>
            <w:shd w:val="clear" w:color="auto" w:fill="FFFFFF"/>
          </w:rPr>
          <w:t>www.jobs.pl</w:t>
        </w:r>
      </w:hyperlink>
      <w:r w:rsidR="00E2342B">
        <w:rPr>
          <w:rFonts w:ascii="Calibri" w:hAnsi="Calibri" w:cs="Calibri"/>
          <w:b/>
          <w:bCs/>
          <w:color w:val="000000"/>
          <w:shd w:val="clear" w:color="auto" w:fill="FFFFFF"/>
        </w:rPr>
        <w:br/>
      </w:r>
      <w:r w:rsidR="00E2342B">
        <w:rPr>
          <w:rFonts w:ascii="Calibri" w:hAnsi="Calibri" w:cs="Calibri"/>
          <w:b/>
          <w:bCs/>
          <w:color w:val="000000"/>
          <w:shd w:val="clear" w:color="auto" w:fill="FFFFFF"/>
        </w:rPr>
        <w:br/>
      </w:r>
      <w:r w:rsidR="00AB1AFB" w:rsidRPr="00F75E24">
        <w:rPr>
          <w:rFonts w:ascii="Calibri" w:hAnsi="Calibri" w:cs="Calibri"/>
          <w:b/>
          <w:bCs/>
          <w:color w:val="000000"/>
          <w:sz w:val="24"/>
          <w:shd w:val="clear" w:color="auto" w:fill="FFFFFF"/>
        </w:rPr>
        <w:t xml:space="preserve">DORADZTWO PERSONALNE </w:t>
      </w:r>
      <w:r w:rsidR="00F75E24">
        <w:rPr>
          <w:rFonts w:ascii="Calibri" w:hAnsi="Calibri" w:cs="Calibri"/>
          <w:b/>
          <w:bCs/>
          <w:color w:val="000000"/>
          <w:shd w:val="clear" w:color="auto" w:fill="FFFFFF"/>
        </w:rPr>
        <w:br/>
      </w:r>
      <w:r w:rsidR="00E2342B">
        <w:rPr>
          <w:rFonts w:ascii="Calibri" w:hAnsi="Calibri" w:cs="Calibri"/>
          <w:b/>
          <w:bCs/>
          <w:color w:val="000000"/>
          <w:shd w:val="clear" w:color="auto" w:fill="FFFFFF"/>
        </w:rPr>
        <w:br/>
      </w:r>
      <w:hyperlink r:id="rId51" w:history="1">
        <w:r w:rsidR="00AB1AFB" w:rsidRPr="00E2342B">
          <w:rPr>
            <w:rStyle w:val="Hipercze"/>
            <w:rFonts w:ascii="Calibri" w:hAnsi="Calibri" w:cs="Calibri"/>
            <w:b/>
            <w:bCs/>
            <w:shd w:val="clear" w:color="auto" w:fill="FFFFFF"/>
          </w:rPr>
          <w:t>www.bigram.pl</w:t>
        </w:r>
      </w:hyperlink>
    </w:p>
    <w:p w14:paraId="50A67255" w14:textId="77777777" w:rsidR="00F75E24" w:rsidRDefault="00E2342B" w:rsidP="00E2342B">
      <w:pPr>
        <w:rPr>
          <w:rFonts w:ascii="Calibri" w:hAnsi="Calibri" w:cs="Calibri"/>
          <w:b/>
          <w:bCs/>
          <w:color w:val="000000"/>
          <w:shd w:val="clear" w:color="auto" w:fill="FFFFFF"/>
        </w:rPr>
      </w:pPr>
      <w:hyperlink r:id="rId52" w:history="1">
        <w:r w:rsidRPr="00E2342B">
          <w:rPr>
            <w:rStyle w:val="Hipercze"/>
            <w:rFonts w:ascii="Calibri" w:hAnsi="Calibri" w:cs="Calibri"/>
            <w:b/>
            <w:bCs/>
            <w:shd w:val="clear" w:color="auto" w:fill="FFFFFF"/>
          </w:rPr>
          <w:t>www.personi</w:t>
        </w:r>
        <w:r w:rsidRPr="00E2342B">
          <w:rPr>
            <w:rStyle w:val="Hipercze"/>
            <w:rFonts w:ascii="Calibri" w:hAnsi="Calibri" w:cs="Calibri"/>
            <w:b/>
            <w:bCs/>
            <w:shd w:val="clear" w:color="auto" w:fill="FFFFFF"/>
          </w:rPr>
          <w:t>k</w:t>
        </w:r>
        <w:r w:rsidRPr="00E2342B">
          <w:rPr>
            <w:rStyle w:val="Hipercze"/>
            <w:rFonts w:ascii="Calibri" w:hAnsi="Calibri" w:cs="Calibri"/>
            <w:b/>
            <w:bCs/>
            <w:shd w:val="clear" w:color="auto" w:fill="FFFFFF"/>
          </w:rPr>
          <w:t>a.com.pl</w:t>
        </w:r>
      </w:hyperlink>
    </w:p>
    <w:p w14:paraId="0520C709" w14:textId="22B0BD6F" w:rsidR="00F75E24" w:rsidRDefault="009D0190" w:rsidP="00E2342B">
      <w:pPr>
        <w:rPr>
          <w:rStyle w:val="Hipercze"/>
          <w:rFonts w:ascii="Calibri" w:hAnsi="Calibri" w:cs="Calibri"/>
          <w:b/>
          <w:bCs/>
          <w:shd w:val="clear" w:color="auto" w:fill="FFFFFF"/>
        </w:rPr>
      </w:pPr>
      <w:hyperlink r:id="rId53" w:history="1">
        <w:r w:rsidR="00AB1AFB" w:rsidRPr="00E2342B">
          <w:rPr>
            <w:rStyle w:val="Hipercze"/>
            <w:rFonts w:ascii="Calibri" w:hAnsi="Calibri" w:cs="Calibri"/>
            <w:b/>
            <w:bCs/>
            <w:shd w:val="clear" w:color="auto" w:fill="FFFFFF"/>
          </w:rPr>
          <w:t>www.integralia.pl</w:t>
        </w:r>
      </w:hyperlink>
    </w:p>
    <w:p w14:paraId="34CD6D6D" w14:textId="39C05604" w:rsidR="00F75E24" w:rsidRDefault="009D0190" w:rsidP="00E2342B">
      <w:pPr>
        <w:rPr>
          <w:rStyle w:val="Hipercze"/>
          <w:rFonts w:ascii="Calibri" w:hAnsi="Calibri" w:cs="Calibri"/>
          <w:b/>
          <w:bCs/>
          <w:shd w:val="clear" w:color="auto" w:fill="FFFFFF"/>
        </w:rPr>
      </w:pPr>
      <w:hyperlink r:id="rId54" w:history="1">
        <w:r w:rsidR="00AB1AFB" w:rsidRPr="00E2342B">
          <w:rPr>
            <w:rStyle w:val="Hipercze"/>
            <w:rFonts w:ascii="Calibri" w:hAnsi="Calibri" w:cs="Calibri"/>
            <w:b/>
            <w:bCs/>
            <w:shd w:val="clear" w:color="auto" w:fill="FFFFFF"/>
          </w:rPr>
          <w:t>www.wakat.com.pl</w:t>
        </w:r>
      </w:hyperlink>
    </w:p>
    <w:p w14:paraId="3C6B0316" w14:textId="47EBBD0C" w:rsidR="00AB1AFB" w:rsidRPr="00E2342B" w:rsidRDefault="009D0190" w:rsidP="00E2342B">
      <w:pPr>
        <w:rPr>
          <w:rFonts w:ascii="Calibri" w:hAnsi="Calibri" w:cs="Calibri"/>
          <w:b/>
          <w:bCs/>
          <w:color w:val="000000"/>
          <w:shd w:val="clear" w:color="auto" w:fill="FFFFFF"/>
        </w:rPr>
      </w:pPr>
      <w:hyperlink r:id="rId55" w:history="1">
        <w:r w:rsidR="00AB1AFB" w:rsidRPr="00E2342B">
          <w:rPr>
            <w:rStyle w:val="Hipercze"/>
            <w:rFonts w:ascii="Calibri" w:hAnsi="Calibri" w:cs="Calibri"/>
            <w:b/>
            <w:bCs/>
            <w:shd w:val="clear" w:color="auto" w:fill="FFFFFF"/>
          </w:rPr>
          <w:t>www.hrk.pl</w:t>
        </w:r>
      </w:hyperlink>
    </w:p>
    <w:p w14:paraId="2937C4E2" w14:textId="2FB4C780" w:rsidR="00AB1AFB" w:rsidRDefault="00AB1AFB" w:rsidP="00346D3D">
      <w:pPr>
        <w:jc w:val="both"/>
        <w:rPr>
          <w:rFonts w:ascii="Calibri" w:hAnsi="Calibri" w:cs="Calibri"/>
          <w:b/>
          <w:bCs/>
          <w:color w:val="000000"/>
          <w:shd w:val="clear" w:color="auto" w:fill="FFFFFF"/>
        </w:rPr>
      </w:pPr>
    </w:p>
    <w:p w14:paraId="60CAE97D" w14:textId="77777777" w:rsidR="00F75E24" w:rsidRPr="00E2342B" w:rsidRDefault="00F75E24" w:rsidP="00346D3D">
      <w:pPr>
        <w:jc w:val="both"/>
        <w:rPr>
          <w:rFonts w:ascii="Calibri" w:hAnsi="Calibri" w:cs="Calibri"/>
          <w:b/>
          <w:bCs/>
          <w:color w:val="000000"/>
          <w:shd w:val="clear" w:color="auto" w:fill="FFFFFF"/>
        </w:rPr>
      </w:pPr>
    </w:p>
    <w:p w14:paraId="05EF9894" w14:textId="290E5F38" w:rsidR="006F3D1C" w:rsidRPr="00F75E24" w:rsidRDefault="00AB1AFB" w:rsidP="00F75E24">
      <w:pPr>
        <w:pStyle w:val="Akapitzlist"/>
        <w:numPr>
          <w:ilvl w:val="0"/>
          <w:numId w:val="3"/>
        </w:numPr>
        <w:jc w:val="center"/>
        <w:rPr>
          <w:rFonts w:ascii="Calibri" w:hAnsi="Calibri" w:cs="Calibri"/>
          <w:b/>
          <w:bCs/>
          <w:color w:val="000000"/>
          <w:sz w:val="32"/>
          <w:szCs w:val="32"/>
          <w:shd w:val="clear" w:color="auto" w:fill="FFFFFF"/>
        </w:rPr>
      </w:pPr>
      <w:r w:rsidRPr="00F75E24">
        <w:rPr>
          <w:rFonts w:ascii="Calibri" w:hAnsi="Calibri" w:cs="Calibri"/>
          <w:b/>
          <w:bCs/>
          <w:color w:val="000000"/>
          <w:sz w:val="32"/>
          <w:szCs w:val="32"/>
          <w:shd w:val="clear" w:color="auto" w:fill="FFFFFF"/>
        </w:rPr>
        <w:lastRenderedPageBreak/>
        <w:t>WARUNKI ŚWIADCZENIA PRACY</w:t>
      </w:r>
    </w:p>
    <w:p w14:paraId="3C0AE6CF" w14:textId="77777777" w:rsidR="006F3D1C" w:rsidRPr="00E2342B" w:rsidRDefault="006F3D1C" w:rsidP="00346D3D">
      <w:pPr>
        <w:jc w:val="both"/>
        <w:rPr>
          <w:rFonts w:ascii="Calibri" w:hAnsi="Calibri" w:cs="Calibri"/>
          <w:b/>
          <w:bCs/>
          <w:color w:val="000000"/>
          <w:shd w:val="clear" w:color="auto" w:fill="FFFFFF"/>
        </w:rPr>
      </w:pPr>
    </w:p>
    <w:p w14:paraId="26A0B379" w14:textId="1B3A83B2" w:rsidR="00AB1AFB" w:rsidRPr="00E2342B" w:rsidRDefault="00AB1AFB" w:rsidP="00F75E24">
      <w:pPr>
        <w:jc w:val="both"/>
        <w:rPr>
          <w:rFonts w:ascii="Calibri" w:hAnsi="Calibri" w:cs="Calibri"/>
          <w:b/>
        </w:rPr>
      </w:pPr>
      <w:r w:rsidRPr="00E2342B">
        <w:rPr>
          <w:rFonts w:ascii="Calibri" w:hAnsi="Calibri" w:cs="Calibri"/>
          <w:b/>
        </w:rPr>
        <w:t>Elas</w:t>
      </w:r>
      <w:r w:rsidR="0012046D">
        <w:rPr>
          <w:rFonts w:ascii="Calibri" w:hAnsi="Calibri" w:cs="Calibri"/>
          <w:b/>
        </w:rPr>
        <w:t>tyczne formy organizacji pracy:</w:t>
      </w:r>
    </w:p>
    <w:p w14:paraId="7E11F4B5" w14:textId="65A32AA1" w:rsidR="00AB1AFB" w:rsidRPr="00F75E24" w:rsidRDefault="00AB1AFB" w:rsidP="00F75E24">
      <w:pPr>
        <w:pStyle w:val="Akapitzlist"/>
        <w:numPr>
          <w:ilvl w:val="0"/>
          <w:numId w:val="32"/>
        </w:numPr>
        <w:tabs>
          <w:tab w:val="left" w:pos="1425"/>
        </w:tabs>
        <w:spacing w:after="0" w:line="240" w:lineRule="auto"/>
        <w:jc w:val="both"/>
        <w:rPr>
          <w:rFonts w:ascii="Calibri" w:hAnsi="Calibri" w:cs="Calibri"/>
        </w:rPr>
      </w:pPr>
      <w:r w:rsidRPr="00F75E24">
        <w:rPr>
          <w:rFonts w:ascii="Calibri" w:hAnsi="Calibri" w:cs="Calibri"/>
          <w:b/>
          <w:i/>
        </w:rPr>
        <w:t>zadaniowy czas pracy</w:t>
      </w:r>
      <w:r w:rsidRPr="00F75E24">
        <w:rPr>
          <w:rFonts w:ascii="Calibri" w:hAnsi="Calibri" w:cs="Calibri"/>
        </w:rPr>
        <w:t>- stosuje się w sytuacja</w:t>
      </w:r>
      <w:r w:rsidR="0012046D" w:rsidRPr="00F75E24">
        <w:rPr>
          <w:rFonts w:ascii="Calibri" w:hAnsi="Calibri" w:cs="Calibri"/>
        </w:rPr>
        <w:t xml:space="preserve">ch, kiedy jest niemożliwa bądź  </w:t>
      </w:r>
      <w:r w:rsidRPr="00F75E24">
        <w:rPr>
          <w:rFonts w:ascii="Calibri" w:hAnsi="Calibri" w:cs="Calibri"/>
        </w:rPr>
        <w:t>trudne ewidencjonowanie przepracowanych godzin. Taką formę stosuje</w:t>
      </w:r>
      <w:r w:rsidR="0012046D" w:rsidRPr="00F75E24">
        <w:rPr>
          <w:rFonts w:ascii="Calibri" w:hAnsi="Calibri" w:cs="Calibri"/>
        </w:rPr>
        <w:t xml:space="preserve"> się np. wobec dozorów domowych </w:t>
      </w:r>
      <w:r w:rsidRPr="00F75E24">
        <w:rPr>
          <w:rFonts w:ascii="Calibri" w:hAnsi="Calibri" w:cs="Calibri"/>
        </w:rPr>
        <w:t>osób sprzątającyc</w:t>
      </w:r>
      <w:r w:rsidR="0012046D" w:rsidRPr="00F75E24">
        <w:rPr>
          <w:rFonts w:ascii="Calibri" w:hAnsi="Calibri" w:cs="Calibri"/>
        </w:rPr>
        <w:t xml:space="preserve">h, doręczycieli, zatrudnionych  </w:t>
      </w:r>
      <w:r w:rsidRPr="00F75E24">
        <w:rPr>
          <w:rFonts w:ascii="Calibri" w:hAnsi="Calibri" w:cs="Calibri"/>
        </w:rPr>
        <w:t>w gospodarstwach domowych, akwizytorów, w transporcie</w:t>
      </w:r>
    </w:p>
    <w:p w14:paraId="11E5B619" w14:textId="3CBBE265" w:rsidR="00AB1AFB" w:rsidRPr="00F75E24" w:rsidRDefault="00AB1AFB" w:rsidP="00F75E24">
      <w:pPr>
        <w:pStyle w:val="Akapitzlist"/>
        <w:numPr>
          <w:ilvl w:val="0"/>
          <w:numId w:val="32"/>
        </w:numPr>
        <w:tabs>
          <w:tab w:val="left" w:pos="1425"/>
        </w:tabs>
        <w:spacing w:after="0" w:line="240" w:lineRule="auto"/>
        <w:jc w:val="both"/>
        <w:rPr>
          <w:rFonts w:ascii="Calibri" w:hAnsi="Calibri" w:cs="Calibri"/>
        </w:rPr>
      </w:pPr>
      <w:r w:rsidRPr="00F75E24">
        <w:rPr>
          <w:rFonts w:ascii="Calibri" w:hAnsi="Calibri" w:cs="Calibri"/>
          <w:b/>
          <w:i/>
        </w:rPr>
        <w:t>praca dzielona</w:t>
      </w:r>
      <w:r w:rsidR="0012046D" w:rsidRPr="00F75E24">
        <w:rPr>
          <w:rFonts w:ascii="Calibri" w:hAnsi="Calibri" w:cs="Calibri"/>
          <w:b/>
          <w:i/>
        </w:rPr>
        <w:t xml:space="preserve"> </w:t>
      </w:r>
      <w:r w:rsidRPr="00F75E24">
        <w:rPr>
          <w:rFonts w:ascii="Calibri" w:hAnsi="Calibri" w:cs="Calibri"/>
          <w:b/>
          <w:i/>
        </w:rPr>
        <w:t xml:space="preserve">- </w:t>
      </w:r>
      <w:r w:rsidRPr="00F75E24">
        <w:rPr>
          <w:rFonts w:ascii="Calibri" w:hAnsi="Calibri" w:cs="Calibri"/>
        </w:rPr>
        <w:t>Polega na tym, że jedno stano</w:t>
      </w:r>
      <w:r w:rsidR="0012046D" w:rsidRPr="00F75E24">
        <w:rPr>
          <w:rFonts w:ascii="Calibri" w:hAnsi="Calibri" w:cs="Calibri"/>
        </w:rPr>
        <w:t xml:space="preserve">wisko pracy „obsługuje” więcej </w:t>
      </w:r>
      <w:r w:rsidRPr="00F75E24">
        <w:rPr>
          <w:rFonts w:ascii="Calibri" w:hAnsi="Calibri" w:cs="Calibri"/>
        </w:rPr>
        <w:t>niż jedna osoba, lecz każda z nic</w:t>
      </w:r>
      <w:r w:rsidR="0012046D" w:rsidRPr="00F75E24">
        <w:rPr>
          <w:rFonts w:ascii="Calibri" w:hAnsi="Calibri" w:cs="Calibri"/>
        </w:rPr>
        <w:t xml:space="preserve">h robi to w niepełnym wymiarze </w:t>
      </w:r>
      <w:r w:rsidRPr="00F75E24">
        <w:rPr>
          <w:rFonts w:ascii="Calibri" w:hAnsi="Calibri" w:cs="Calibri"/>
        </w:rPr>
        <w:t>czasu pracy. Każdy z pracowników ma wsz</w:t>
      </w:r>
      <w:r w:rsidR="0012046D" w:rsidRPr="00F75E24">
        <w:rPr>
          <w:rFonts w:ascii="Calibri" w:hAnsi="Calibri" w:cs="Calibri"/>
        </w:rPr>
        <w:t xml:space="preserve">ystkie prawa i gwarancje jakie </w:t>
      </w:r>
      <w:r w:rsidRPr="00F75E24">
        <w:rPr>
          <w:rFonts w:ascii="Calibri" w:hAnsi="Calibri" w:cs="Calibri"/>
        </w:rPr>
        <w:t>zapewniają przepisy prawa pracy. Pracownicy mogą pracować w czasie przez siebie uzgodnionym i w taki</w:t>
      </w:r>
      <w:r w:rsidR="0012046D" w:rsidRPr="00F75E24">
        <w:rPr>
          <w:rFonts w:ascii="Calibri" w:hAnsi="Calibri" w:cs="Calibri"/>
        </w:rPr>
        <w:t xml:space="preserve"> </w:t>
      </w:r>
      <w:r w:rsidRPr="00F75E24">
        <w:rPr>
          <w:rFonts w:ascii="Calibri" w:hAnsi="Calibri" w:cs="Calibri"/>
        </w:rPr>
        <w:t>sposób godzić swoje obowiązki zawodowe z osobistymi. Ponieważ na stanowisku pracuje więc</w:t>
      </w:r>
      <w:r w:rsidR="0012046D" w:rsidRPr="00F75E24">
        <w:rPr>
          <w:rFonts w:ascii="Calibri" w:hAnsi="Calibri" w:cs="Calibri"/>
        </w:rPr>
        <w:t xml:space="preserve">ej niż jedna osoba, ważna jest </w:t>
      </w:r>
      <w:r w:rsidRPr="00F75E24">
        <w:rPr>
          <w:rFonts w:ascii="Calibri" w:hAnsi="Calibri" w:cs="Calibri"/>
        </w:rPr>
        <w:t>ścisła współpraca i wzajemne uzupełnianie się</w:t>
      </w:r>
    </w:p>
    <w:p w14:paraId="348797C0" w14:textId="59479F0B" w:rsidR="00AB1AFB" w:rsidRPr="00F75E24" w:rsidRDefault="00AB1AFB" w:rsidP="00F75E24">
      <w:pPr>
        <w:pStyle w:val="Akapitzlist"/>
        <w:numPr>
          <w:ilvl w:val="0"/>
          <w:numId w:val="32"/>
        </w:numPr>
        <w:tabs>
          <w:tab w:val="left" w:pos="1425"/>
        </w:tabs>
        <w:spacing w:after="0" w:line="240" w:lineRule="auto"/>
        <w:jc w:val="both"/>
        <w:rPr>
          <w:rFonts w:ascii="Calibri" w:hAnsi="Calibri" w:cs="Calibri"/>
        </w:rPr>
      </w:pPr>
      <w:r w:rsidRPr="00F75E24">
        <w:rPr>
          <w:rFonts w:ascii="Calibri" w:hAnsi="Calibri" w:cs="Calibri"/>
          <w:b/>
          <w:i/>
        </w:rPr>
        <w:t>telepraca</w:t>
      </w:r>
      <w:r w:rsidR="0012046D" w:rsidRPr="00F75E24">
        <w:rPr>
          <w:rFonts w:ascii="Calibri" w:hAnsi="Calibri" w:cs="Calibri"/>
          <w:b/>
          <w:i/>
        </w:rPr>
        <w:t xml:space="preserve"> </w:t>
      </w:r>
      <w:r w:rsidRPr="00F75E24">
        <w:rPr>
          <w:rFonts w:ascii="Calibri" w:hAnsi="Calibri" w:cs="Calibri"/>
        </w:rPr>
        <w:t>- To praca wykonywana r</w:t>
      </w:r>
      <w:r w:rsidR="0012046D" w:rsidRPr="00F75E24">
        <w:rPr>
          <w:rFonts w:ascii="Calibri" w:hAnsi="Calibri" w:cs="Calibri"/>
        </w:rPr>
        <w:t xml:space="preserve">egularnie poza zakładem pracy </w:t>
      </w:r>
      <w:r w:rsidRPr="00F75E24">
        <w:rPr>
          <w:rFonts w:ascii="Calibri" w:hAnsi="Calibri" w:cs="Calibri"/>
        </w:rPr>
        <w:t>z wykorzystaniem środków komunikacji elektronicznej.  Jest zatrudnieniem na podstawie umowy o pracę, a pracownik posiada wszystkie właściwe uprawnienia. Pracownik pracuje w domu a efekty pracy przekazuje zdalnie. W umowie o pracę należy określić: miejsce wykonywania telepracy, środki komunikacji elektronicznej, za pomocą których wyniki telepracy będą przekazywane, zgoda na kontrolę w domu w celu inwentaryzacji, konserwacji serwisu lub naprawy urządzenia, sprzętu</w:t>
      </w:r>
    </w:p>
    <w:p w14:paraId="50D58334" w14:textId="77777777" w:rsidR="00AB1AFB" w:rsidRPr="00E2342B" w:rsidRDefault="00AB1AFB" w:rsidP="00AB1AFB">
      <w:pPr>
        <w:tabs>
          <w:tab w:val="left" w:pos="1425"/>
        </w:tabs>
        <w:jc w:val="both"/>
        <w:rPr>
          <w:rFonts w:ascii="Calibri" w:hAnsi="Calibri" w:cs="Calibri"/>
        </w:rPr>
      </w:pPr>
    </w:p>
    <w:p w14:paraId="5C3DD9DB" w14:textId="4FD20F16" w:rsidR="00AB1AFB" w:rsidRPr="004E30F3" w:rsidRDefault="00AB1AFB" w:rsidP="004E30F3">
      <w:pPr>
        <w:tabs>
          <w:tab w:val="left" w:pos="798"/>
        </w:tabs>
        <w:jc w:val="both"/>
        <w:rPr>
          <w:rFonts w:ascii="Calibri" w:hAnsi="Calibri" w:cs="Calibri"/>
          <w:b/>
        </w:rPr>
      </w:pPr>
      <w:r w:rsidRPr="00E2342B">
        <w:rPr>
          <w:rFonts w:ascii="Calibri" w:hAnsi="Calibri" w:cs="Calibri"/>
          <w:b/>
        </w:rPr>
        <w:t>Elastyczne formy zatrudnienia r</w:t>
      </w:r>
      <w:r w:rsidR="004E30F3">
        <w:rPr>
          <w:rFonts w:ascii="Calibri" w:hAnsi="Calibri" w:cs="Calibri"/>
          <w:b/>
        </w:rPr>
        <w:t>egulowane odrębnymi przepisami:</w:t>
      </w:r>
    </w:p>
    <w:p w14:paraId="0788F4A7" w14:textId="5DA50590" w:rsidR="004E30F3" w:rsidRPr="004E30F3" w:rsidRDefault="00AB1AFB" w:rsidP="004E30F3">
      <w:pPr>
        <w:tabs>
          <w:tab w:val="num" w:pos="720"/>
          <w:tab w:val="left" w:pos="1425"/>
        </w:tabs>
        <w:jc w:val="both"/>
        <w:rPr>
          <w:rFonts w:ascii="Calibri" w:hAnsi="Calibri" w:cs="Calibri"/>
        </w:rPr>
      </w:pPr>
      <w:r w:rsidRPr="004E30F3">
        <w:rPr>
          <w:rFonts w:ascii="Calibri" w:hAnsi="Calibri" w:cs="Calibri"/>
          <w:b/>
          <w:i/>
        </w:rPr>
        <w:t>praca tymczasowa</w:t>
      </w:r>
      <w:r w:rsidR="004E30F3" w:rsidRPr="004E30F3">
        <w:rPr>
          <w:rFonts w:ascii="Calibri" w:hAnsi="Calibri" w:cs="Calibri"/>
          <w:b/>
          <w:i/>
        </w:rPr>
        <w:t xml:space="preserve"> </w:t>
      </w:r>
      <w:r w:rsidRPr="004E30F3">
        <w:rPr>
          <w:rFonts w:ascii="Calibri" w:hAnsi="Calibri" w:cs="Calibri"/>
        </w:rPr>
        <w:t xml:space="preserve">- pracownikiem tymczasowym jest pracownik zatrudniony przez agencję pracy tymczasowej wyłącznie w celu wykonania pracy tymczasowej na rzecz i pod kierownictwem pracodawcy użytkownika. Praca tymczasowa to wykonywanie zadań o charakterze sezonowym, okresowym, doraźnym lub których terminowe wykonanie przez pracowników nie byłoby możliwe, lub których wykonanie należy do obowiązków nieobecnego pracownika. </w:t>
      </w:r>
    </w:p>
    <w:p w14:paraId="4390E469" w14:textId="22A545E3" w:rsidR="00AB1AFB" w:rsidRPr="00E2342B" w:rsidRDefault="00AB1AFB" w:rsidP="004E30F3">
      <w:pPr>
        <w:tabs>
          <w:tab w:val="num" w:pos="720"/>
          <w:tab w:val="left" w:pos="1425"/>
        </w:tabs>
        <w:jc w:val="both"/>
        <w:rPr>
          <w:rFonts w:ascii="Calibri" w:hAnsi="Calibri" w:cs="Calibri"/>
        </w:rPr>
      </w:pPr>
      <w:r w:rsidRPr="004E30F3">
        <w:rPr>
          <w:rFonts w:ascii="Calibri" w:hAnsi="Calibri" w:cs="Calibri"/>
        </w:rPr>
        <w:t>Podmiotem odpowiedzialnym i zobowiązanym do wypłaty wynagrodzenia za pracę jest agencja pracy tymczasowej, która zatrudnia pracownika tymczasowego na podstawie umowy o pracę na czas określony lub umowy na czas wykonywania określonej pracy. Umowy o pracę tymczasowe mogą być zarówno wielokrotne i w krótkich okresach powtarzane przez aneksy do umów. Umowę o pracę zawiera się na piśmie- stosunek pracy wiąże tu pracownika z agencją pracy tymczasowej, zaś praca wykonywana jest na rzecz i pod kierownictwem podmiotu „trzeciego”, to jest pracodawcy użytkownika, z którym pra</w:t>
      </w:r>
      <w:r w:rsidR="004E30F3" w:rsidRPr="004E30F3">
        <w:rPr>
          <w:rFonts w:ascii="Calibri" w:hAnsi="Calibri" w:cs="Calibri"/>
        </w:rPr>
        <w:t xml:space="preserve">cownik nie jest związany umową </w:t>
      </w:r>
      <w:r w:rsidRPr="004E30F3">
        <w:rPr>
          <w:rFonts w:ascii="Calibri" w:hAnsi="Calibri" w:cs="Calibri"/>
        </w:rPr>
        <w:t>o pracę.</w:t>
      </w:r>
    </w:p>
    <w:p w14:paraId="530C02C1" w14:textId="4577DC8D" w:rsidR="00AB1AFB" w:rsidRPr="00E2342B" w:rsidRDefault="00AB1AFB" w:rsidP="004E30F3">
      <w:pPr>
        <w:tabs>
          <w:tab w:val="left" w:pos="798"/>
        </w:tabs>
        <w:jc w:val="both"/>
        <w:rPr>
          <w:rFonts w:ascii="Calibri" w:hAnsi="Calibri" w:cs="Calibri"/>
          <w:b/>
        </w:rPr>
      </w:pPr>
      <w:r w:rsidRPr="00E2342B">
        <w:rPr>
          <w:rFonts w:ascii="Calibri" w:hAnsi="Calibri" w:cs="Calibri"/>
          <w:b/>
        </w:rPr>
        <w:t>Elastyczne formy zatrudnienia opa</w:t>
      </w:r>
      <w:r w:rsidR="004E30F3">
        <w:rPr>
          <w:rFonts w:ascii="Calibri" w:hAnsi="Calibri" w:cs="Calibri"/>
          <w:b/>
        </w:rPr>
        <w:t>rte o prawo cywilne:</w:t>
      </w:r>
    </w:p>
    <w:p w14:paraId="0ED282F4" w14:textId="09609669" w:rsidR="00AB1AFB" w:rsidRPr="004E30F3" w:rsidRDefault="00AB1AFB" w:rsidP="004E30F3">
      <w:pPr>
        <w:pStyle w:val="Akapitzlist"/>
        <w:numPr>
          <w:ilvl w:val="0"/>
          <w:numId w:val="36"/>
        </w:numPr>
        <w:tabs>
          <w:tab w:val="left" w:pos="1368"/>
        </w:tabs>
        <w:spacing w:after="0" w:line="240" w:lineRule="auto"/>
        <w:jc w:val="both"/>
        <w:rPr>
          <w:rFonts w:ascii="Calibri" w:hAnsi="Calibri" w:cs="Calibri"/>
        </w:rPr>
      </w:pPr>
      <w:r w:rsidRPr="004E30F3">
        <w:rPr>
          <w:rFonts w:ascii="Calibri" w:hAnsi="Calibri" w:cs="Calibri"/>
          <w:b/>
          <w:i/>
        </w:rPr>
        <w:t>umowa zlecenie</w:t>
      </w:r>
      <w:r w:rsidR="004E30F3">
        <w:rPr>
          <w:rFonts w:ascii="Calibri" w:hAnsi="Calibri" w:cs="Calibri"/>
          <w:b/>
          <w:i/>
        </w:rPr>
        <w:t xml:space="preserve"> </w:t>
      </w:r>
      <w:r w:rsidRPr="004E30F3">
        <w:rPr>
          <w:rFonts w:ascii="Calibri" w:hAnsi="Calibri" w:cs="Calibri"/>
        </w:rPr>
        <w:t>- jest najczęściej spotykanym na polskim rynku sposobem regulacji wzajemnych zobowiązań pomiędzy pracodawcą a pracobiorcą. Przyjmujący zlecenie, zobowiązuje się do wykonania określonej pracy, w określonym terminie, za określone wynagrodzenie, na rzecz zleceniodawcy. Każda strona może wypowiedzieć umowę w dobrowolnym czasie.</w:t>
      </w:r>
    </w:p>
    <w:tbl>
      <w:tblPr>
        <w:tblW w:w="7410" w:type="dxa"/>
        <w:tblCellSpacing w:w="0" w:type="dxa"/>
        <w:tblInd w:w="99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Look w:val="0000" w:firstRow="0" w:lastRow="0" w:firstColumn="0" w:lastColumn="0" w:noHBand="0" w:noVBand="0"/>
      </w:tblPr>
      <w:tblGrid>
        <w:gridCol w:w="3583"/>
        <w:gridCol w:w="3827"/>
      </w:tblGrid>
      <w:tr w:rsidR="00AB1AFB" w:rsidRPr="00E2342B" w14:paraId="579EB314" w14:textId="77777777" w:rsidTr="00E2342B">
        <w:trPr>
          <w:trHeight w:val="835"/>
          <w:tblCellSpacing w:w="0" w:type="dxa"/>
        </w:trPr>
        <w:tc>
          <w:tcPr>
            <w:tcW w:w="7410" w:type="dxa"/>
            <w:gridSpan w:val="2"/>
            <w:vAlign w:val="center"/>
          </w:tcPr>
          <w:p w14:paraId="3CF68024" w14:textId="77777777" w:rsidR="00AB1AFB" w:rsidRPr="00E2342B" w:rsidRDefault="00AB1AFB" w:rsidP="009D0190">
            <w:pPr>
              <w:tabs>
                <w:tab w:val="left" w:pos="1425"/>
              </w:tabs>
              <w:jc w:val="center"/>
              <w:rPr>
                <w:rFonts w:ascii="Calibri" w:hAnsi="Calibri" w:cs="Calibri"/>
              </w:rPr>
            </w:pPr>
            <w:r w:rsidRPr="00E2342B">
              <w:rPr>
                <w:rFonts w:ascii="Calibri" w:hAnsi="Calibri" w:cs="Calibri"/>
                <w:b/>
                <w:bCs/>
              </w:rPr>
              <w:t xml:space="preserve">RÓŻNICE MIĘDZY UMOWĄ O PRACĘ, </w:t>
            </w:r>
            <w:r w:rsidRPr="00E2342B">
              <w:rPr>
                <w:rFonts w:ascii="Calibri" w:hAnsi="Calibri" w:cs="Calibri"/>
                <w:b/>
                <w:bCs/>
              </w:rPr>
              <w:br/>
              <w:t>A UMOWĄ ZLECENIE</w:t>
            </w:r>
          </w:p>
        </w:tc>
      </w:tr>
      <w:tr w:rsidR="00AB1AFB" w:rsidRPr="00E2342B" w14:paraId="68060E3A" w14:textId="77777777" w:rsidTr="00E2342B">
        <w:trPr>
          <w:trHeight w:val="722"/>
          <w:tblCellSpacing w:w="0" w:type="dxa"/>
        </w:trPr>
        <w:tc>
          <w:tcPr>
            <w:tcW w:w="3583" w:type="dxa"/>
            <w:vAlign w:val="center"/>
          </w:tcPr>
          <w:p w14:paraId="7E48E379" w14:textId="77777777" w:rsidR="00AB1AFB" w:rsidRPr="00E2342B" w:rsidRDefault="00AB1AFB" w:rsidP="009D0190">
            <w:pPr>
              <w:tabs>
                <w:tab w:val="left" w:pos="1425"/>
              </w:tabs>
              <w:jc w:val="center"/>
              <w:rPr>
                <w:rFonts w:ascii="Calibri" w:hAnsi="Calibri" w:cs="Calibri"/>
              </w:rPr>
            </w:pPr>
            <w:r w:rsidRPr="00E2342B">
              <w:rPr>
                <w:rFonts w:ascii="Calibri" w:hAnsi="Calibri" w:cs="Calibri"/>
                <w:b/>
                <w:bCs/>
              </w:rPr>
              <w:t>UMOWA O PRACĘ</w:t>
            </w:r>
          </w:p>
        </w:tc>
        <w:tc>
          <w:tcPr>
            <w:tcW w:w="3827" w:type="dxa"/>
            <w:vAlign w:val="center"/>
          </w:tcPr>
          <w:p w14:paraId="4D4B97A9" w14:textId="77777777" w:rsidR="00AB1AFB" w:rsidRPr="00E2342B" w:rsidRDefault="00AB1AFB" w:rsidP="009D0190">
            <w:pPr>
              <w:tabs>
                <w:tab w:val="left" w:pos="1425"/>
              </w:tabs>
              <w:jc w:val="center"/>
              <w:rPr>
                <w:rFonts w:ascii="Calibri" w:hAnsi="Calibri" w:cs="Calibri"/>
              </w:rPr>
            </w:pPr>
            <w:r w:rsidRPr="00E2342B">
              <w:rPr>
                <w:rFonts w:ascii="Calibri" w:hAnsi="Calibri" w:cs="Calibri"/>
                <w:b/>
                <w:bCs/>
              </w:rPr>
              <w:t>UMOWA ZLECENIE</w:t>
            </w:r>
          </w:p>
        </w:tc>
      </w:tr>
      <w:tr w:rsidR="00AB1AFB" w:rsidRPr="00E2342B" w14:paraId="360754FF" w14:textId="77777777" w:rsidTr="00E2342B">
        <w:trPr>
          <w:trHeight w:val="722"/>
          <w:tblCellSpacing w:w="0" w:type="dxa"/>
        </w:trPr>
        <w:tc>
          <w:tcPr>
            <w:tcW w:w="3583" w:type="dxa"/>
            <w:vAlign w:val="center"/>
          </w:tcPr>
          <w:p w14:paraId="4B5CAD1F" w14:textId="77777777" w:rsidR="00AB1AFB" w:rsidRPr="00E2342B" w:rsidRDefault="00AB1AFB" w:rsidP="009D0190">
            <w:pPr>
              <w:tabs>
                <w:tab w:val="left" w:pos="1425"/>
              </w:tabs>
              <w:jc w:val="center"/>
              <w:rPr>
                <w:rFonts w:ascii="Calibri" w:hAnsi="Calibri" w:cs="Calibri"/>
                <w:sz w:val="20"/>
                <w:szCs w:val="20"/>
              </w:rPr>
            </w:pPr>
            <w:r w:rsidRPr="00E2342B">
              <w:rPr>
                <w:rFonts w:ascii="Calibri" w:hAnsi="Calibri" w:cs="Calibri"/>
                <w:b/>
                <w:bCs/>
                <w:sz w:val="20"/>
                <w:szCs w:val="20"/>
              </w:rPr>
              <w:t>Podporządkowanie i wykonywanie pracy</w:t>
            </w:r>
          </w:p>
        </w:tc>
        <w:tc>
          <w:tcPr>
            <w:tcW w:w="3827" w:type="dxa"/>
            <w:vAlign w:val="center"/>
          </w:tcPr>
          <w:p w14:paraId="3D6A673D" w14:textId="77777777" w:rsidR="00AB1AFB" w:rsidRPr="00E2342B" w:rsidRDefault="00AB1AFB" w:rsidP="009D0190">
            <w:pPr>
              <w:tabs>
                <w:tab w:val="left" w:pos="1425"/>
              </w:tabs>
              <w:jc w:val="center"/>
              <w:rPr>
                <w:rFonts w:ascii="Calibri" w:hAnsi="Calibri" w:cs="Calibri"/>
                <w:sz w:val="20"/>
                <w:szCs w:val="20"/>
              </w:rPr>
            </w:pPr>
            <w:r w:rsidRPr="00E2342B">
              <w:rPr>
                <w:rFonts w:ascii="Calibri" w:hAnsi="Calibri" w:cs="Calibri"/>
                <w:b/>
                <w:bCs/>
                <w:sz w:val="20"/>
                <w:szCs w:val="20"/>
              </w:rPr>
              <w:t>Możliwość samodzielnego wykonywania pracy</w:t>
            </w:r>
          </w:p>
        </w:tc>
      </w:tr>
      <w:tr w:rsidR="00AB1AFB" w:rsidRPr="00E2342B" w14:paraId="48C2A276" w14:textId="77777777" w:rsidTr="00E2342B">
        <w:trPr>
          <w:trHeight w:val="722"/>
          <w:tblCellSpacing w:w="0" w:type="dxa"/>
        </w:trPr>
        <w:tc>
          <w:tcPr>
            <w:tcW w:w="3583" w:type="dxa"/>
            <w:vAlign w:val="center"/>
          </w:tcPr>
          <w:p w14:paraId="52547933" w14:textId="77777777" w:rsidR="00AB1AFB" w:rsidRPr="00E2342B" w:rsidRDefault="00AB1AFB" w:rsidP="009D0190">
            <w:pPr>
              <w:tabs>
                <w:tab w:val="left" w:pos="1425"/>
              </w:tabs>
              <w:jc w:val="center"/>
              <w:rPr>
                <w:rFonts w:ascii="Calibri" w:hAnsi="Calibri" w:cs="Calibri"/>
                <w:sz w:val="20"/>
                <w:szCs w:val="20"/>
              </w:rPr>
            </w:pPr>
            <w:r w:rsidRPr="00E2342B">
              <w:rPr>
                <w:rFonts w:ascii="Calibri" w:hAnsi="Calibri" w:cs="Calibri"/>
                <w:b/>
                <w:bCs/>
                <w:sz w:val="20"/>
                <w:szCs w:val="20"/>
              </w:rPr>
              <w:t>Osobiste wykonywanie pracy</w:t>
            </w:r>
          </w:p>
        </w:tc>
        <w:tc>
          <w:tcPr>
            <w:tcW w:w="3827" w:type="dxa"/>
            <w:vAlign w:val="center"/>
          </w:tcPr>
          <w:p w14:paraId="0DBA8D12" w14:textId="77777777" w:rsidR="00AB1AFB" w:rsidRPr="00E2342B" w:rsidRDefault="00AB1AFB" w:rsidP="009D0190">
            <w:pPr>
              <w:tabs>
                <w:tab w:val="left" w:pos="1425"/>
              </w:tabs>
              <w:jc w:val="center"/>
              <w:rPr>
                <w:rFonts w:ascii="Calibri" w:hAnsi="Calibri" w:cs="Calibri"/>
                <w:sz w:val="20"/>
                <w:szCs w:val="20"/>
              </w:rPr>
            </w:pPr>
            <w:r w:rsidRPr="00E2342B">
              <w:rPr>
                <w:rFonts w:ascii="Calibri" w:hAnsi="Calibri" w:cs="Calibri"/>
                <w:b/>
                <w:bCs/>
                <w:sz w:val="20"/>
                <w:szCs w:val="20"/>
              </w:rPr>
              <w:t xml:space="preserve">Możliwość zastąpienia przez </w:t>
            </w:r>
            <w:r w:rsidRPr="00E2342B">
              <w:rPr>
                <w:rFonts w:ascii="Calibri" w:hAnsi="Calibri" w:cs="Calibri"/>
                <w:b/>
                <w:bCs/>
                <w:sz w:val="20"/>
                <w:szCs w:val="20"/>
              </w:rPr>
              <w:br/>
              <w:t>osobę trzecią</w:t>
            </w:r>
          </w:p>
        </w:tc>
      </w:tr>
      <w:tr w:rsidR="00AB1AFB" w:rsidRPr="00E2342B" w14:paraId="2637E015" w14:textId="77777777" w:rsidTr="00E2342B">
        <w:trPr>
          <w:trHeight w:val="1104"/>
          <w:tblCellSpacing w:w="0" w:type="dxa"/>
        </w:trPr>
        <w:tc>
          <w:tcPr>
            <w:tcW w:w="3583" w:type="dxa"/>
            <w:vAlign w:val="center"/>
          </w:tcPr>
          <w:p w14:paraId="6DDF682C" w14:textId="77777777" w:rsidR="00AB1AFB" w:rsidRPr="00E2342B" w:rsidRDefault="00AB1AFB" w:rsidP="009D0190">
            <w:pPr>
              <w:tabs>
                <w:tab w:val="left" w:pos="1425"/>
              </w:tabs>
              <w:jc w:val="center"/>
              <w:rPr>
                <w:rFonts w:ascii="Calibri" w:hAnsi="Calibri" w:cs="Calibri"/>
                <w:sz w:val="20"/>
                <w:szCs w:val="20"/>
              </w:rPr>
            </w:pPr>
            <w:r w:rsidRPr="00E2342B">
              <w:rPr>
                <w:rFonts w:ascii="Calibri" w:hAnsi="Calibri" w:cs="Calibri"/>
                <w:b/>
                <w:bCs/>
                <w:sz w:val="20"/>
                <w:szCs w:val="20"/>
              </w:rPr>
              <w:t>Wykonywanie pracy w miejscu i terminie określonym przez pracodawcę</w:t>
            </w:r>
          </w:p>
        </w:tc>
        <w:tc>
          <w:tcPr>
            <w:tcW w:w="3827" w:type="dxa"/>
            <w:vAlign w:val="center"/>
          </w:tcPr>
          <w:p w14:paraId="2EAC61FD" w14:textId="77777777" w:rsidR="00AB1AFB" w:rsidRPr="00E2342B" w:rsidRDefault="00AB1AFB" w:rsidP="009D0190">
            <w:pPr>
              <w:tabs>
                <w:tab w:val="left" w:pos="1425"/>
              </w:tabs>
              <w:jc w:val="center"/>
              <w:rPr>
                <w:rFonts w:ascii="Calibri" w:hAnsi="Calibri" w:cs="Calibri"/>
                <w:sz w:val="20"/>
                <w:szCs w:val="20"/>
              </w:rPr>
            </w:pPr>
            <w:r w:rsidRPr="00E2342B">
              <w:rPr>
                <w:rFonts w:ascii="Calibri" w:hAnsi="Calibri" w:cs="Calibri"/>
                <w:b/>
                <w:bCs/>
                <w:sz w:val="20"/>
                <w:szCs w:val="20"/>
              </w:rPr>
              <w:t>Możliwość samodzielnego ustalenia terminu i miejsca wykonywania pracy</w:t>
            </w:r>
          </w:p>
        </w:tc>
      </w:tr>
    </w:tbl>
    <w:p w14:paraId="2FAE8B4C" w14:textId="5B5E7FC5" w:rsidR="00AB1AFB" w:rsidRPr="004E30F3" w:rsidRDefault="00AB1AFB" w:rsidP="004E30F3">
      <w:pPr>
        <w:pStyle w:val="Akapitzlist"/>
        <w:numPr>
          <w:ilvl w:val="0"/>
          <w:numId w:val="36"/>
        </w:numPr>
        <w:tabs>
          <w:tab w:val="left" w:pos="1368"/>
        </w:tabs>
        <w:spacing w:after="0" w:line="240" w:lineRule="auto"/>
        <w:jc w:val="both"/>
        <w:rPr>
          <w:rFonts w:ascii="Calibri" w:hAnsi="Calibri" w:cs="Calibri"/>
        </w:rPr>
      </w:pPr>
      <w:r w:rsidRPr="004E30F3">
        <w:rPr>
          <w:rFonts w:ascii="Calibri" w:hAnsi="Calibri" w:cs="Calibri"/>
          <w:b/>
          <w:i/>
        </w:rPr>
        <w:lastRenderedPageBreak/>
        <w:t>umowa o dzieło</w:t>
      </w:r>
      <w:r w:rsidR="004E30F3">
        <w:rPr>
          <w:rFonts w:ascii="Calibri" w:hAnsi="Calibri" w:cs="Calibri"/>
          <w:b/>
          <w:i/>
        </w:rPr>
        <w:t xml:space="preserve"> </w:t>
      </w:r>
      <w:r w:rsidRPr="004E30F3">
        <w:rPr>
          <w:rFonts w:ascii="Calibri" w:hAnsi="Calibri" w:cs="Calibri"/>
        </w:rPr>
        <w:t>- może być atrakcyjnym rozwiązaniem- z jednej strony przyjmujący zamówienie (pracobiorca) posiada możliwość uzyskania odpowiadającego mu wynagrodzenia przy jednoczesnej względnej swobodzie wykonania pracy, z drugiej zaś zamawiający (pracodawca) ma możliwość precyzyjnego określenia oczekiwanych rezultatów przy jednoczesnej kontroli kosztów.</w:t>
      </w:r>
    </w:p>
    <w:tbl>
      <w:tblPr>
        <w:tblW w:w="7063" w:type="dxa"/>
        <w:tblCellSpacing w:w="0" w:type="dxa"/>
        <w:tblInd w:w="129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0" w:type="dxa"/>
          <w:right w:w="0" w:type="dxa"/>
        </w:tblCellMar>
        <w:tblLook w:val="0000" w:firstRow="0" w:lastRow="0" w:firstColumn="0" w:lastColumn="0" w:noHBand="0" w:noVBand="0"/>
      </w:tblPr>
      <w:tblGrid>
        <w:gridCol w:w="3532"/>
        <w:gridCol w:w="3531"/>
      </w:tblGrid>
      <w:tr w:rsidR="00AB1AFB" w:rsidRPr="00E2342B" w14:paraId="0A6B5E92" w14:textId="77777777" w:rsidTr="00E2342B">
        <w:trPr>
          <w:trHeight w:val="926"/>
          <w:tblCellSpacing w:w="0" w:type="dxa"/>
        </w:trPr>
        <w:tc>
          <w:tcPr>
            <w:tcW w:w="7063" w:type="dxa"/>
            <w:gridSpan w:val="2"/>
            <w:vAlign w:val="center"/>
          </w:tcPr>
          <w:p w14:paraId="5622A6F1" w14:textId="77777777" w:rsidR="00AB1AFB" w:rsidRPr="00E2342B" w:rsidRDefault="00AB1AFB" w:rsidP="009D0190">
            <w:pPr>
              <w:tabs>
                <w:tab w:val="left" w:pos="1368"/>
              </w:tabs>
              <w:jc w:val="center"/>
              <w:rPr>
                <w:rFonts w:ascii="Calibri" w:hAnsi="Calibri" w:cs="Calibri"/>
              </w:rPr>
            </w:pPr>
            <w:r w:rsidRPr="00E2342B">
              <w:rPr>
                <w:rFonts w:ascii="Calibri" w:hAnsi="Calibri" w:cs="Calibri"/>
                <w:b/>
                <w:bCs/>
              </w:rPr>
              <w:t xml:space="preserve">RÓŻNICE MIĘDZY UMOWĄ O PRACĘ, </w:t>
            </w:r>
            <w:r w:rsidRPr="00E2342B">
              <w:rPr>
                <w:rFonts w:ascii="Calibri" w:hAnsi="Calibri" w:cs="Calibri"/>
                <w:b/>
                <w:bCs/>
              </w:rPr>
              <w:br/>
              <w:t>A UMOWĄ O DZIEŁO</w:t>
            </w:r>
          </w:p>
        </w:tc>
      </w:tr>
      <w:tr w:rsidR="00AB1AFB" w:rsidRPr="00E2342B" w14:paraId="0E10FAB0" w14:textId="77777777" w:rsidTr="00E2342B">
        <w:trPr>
          <w:trHeight w:val="665"/>
          <w:tblCellSpacing w:w="0" w:type="dxa"/>
        </w:trPr>
        <w:tc>
          <w:tcPr>
            <w:tcW w:w="3532" w:type="dxa"/>
            <w:vAlign w:val="center"/>
          </w:tcPr>
          <w:p w14:paraId="5417B38C" w14:textId="77777777" w:rsidR="00AB1AFB" w:rsidRPr="00E2342B" w:rsidRDefault="00AB1AFB" w:rsidP="009D0190">
            <w:pPr>
              <w:tabs>
                <w:tab w:val="left" w:pos="1368"/>
              </w:tabs>
              <w:jc w:val="center"/>
              <w:rPr>
                <w:rFonts w:ascii="Calibri" w:hAnsi="Calibri" w:cs="Calibri"/>
              </w:rPr>
            </w:pPr>
            <w:r w:rsidRPr="00E2342B">
              <w:rPr>
                <w:rFonts w:ascii="Calibri" w:hAnsi="Calibri" w:cs="Calibri"/>
                <w:b/>
                <w:bCs/>
              </w:rPr>
              <w:t>UMOWA O PRACĘ</w:t>
            </w:r>
          </w:p>
        </w:tc>
        <w:tc>
          <w:tcPr>
            <w:tcW w:w="3531" w:type="dxa"/>
            <w:vAlign w:val="center"/>
          </w:tcPr>
          <w:p w14:paraId="2C4FD7A7" w14:textId="77777777" w:rsidR="00AB1AFB" w:rsidRPr="00E2342B" w:rsidRDefault="00AB1AFB" w:rsidP="009D0190">
            <w:pPr>
              <w:tabs>
                <w:tab w:val="left" w:pos="1368"/>
              </w:tabs>
              <w:jc w:val="center"/>
              <w:rPr>
                <w:rFonts w:ascii="Calibri" w:hAnsi="Calibri" w:cs="Calibri"/>
              </w:rPr>
            </w:pPr>
            <w:r w:rsidRPr="00E2342B">
              <w:rPr>
                <w:rFonts w:ascii="Calibri" w:hAnsi="Calibri" w:cs="Calibri"/>
                <w:b/>
                <w:bCs/>
              </w:rPr>
              <w:t>UMOWA O DZIEŁO</w:t>
            </w:r>
          </w:p>
        </w:tc>
      </w:tr>
      <w:tr w:rsidR="00AB1AFB" w:rsidRPr="00E2342B" w14:paraId="20DE42E9" w14:textId="77777777" w:rsidTr="00E2342B">
        <w:trPr>
          <w:trHeight w:val="1793"/>
          <w:tblCellSpacing w:w="0" w:type="dxa"/>
        </w:trPr>
        <w:tc>
          <w:tcPr>
            <w:tcW w:w="3532" w:type="dxa"/>
            <w:vAlign w:val="center"/>
          </w:tcPr>
          <w:p w14:paraId="3C6DDD52" w14:textId="77777777" w:rsidR="00AB1AFB" w:rsidRPr="00E2342B" w:rsidRDefault="00AB1AFB" w:rsidP="009D0190">
            <w:pPr>
              <w:tabs>
                <w:tab w:val="left" w:pos="1368"/>
              </w:tabs>
              <w:jc w:val="center"/>
              <w:rPr>
                <w:rFonts w:ascii="Calibri" w:hAnsi="Calibri" w:cs="Calibri"/>
                <w:sz w:val="20"/>
                <w:szCs w:val="20"/>
              </w:rPr>
            </w:pPr>
            <w:r w:rsidRPr="00E2342B">
              <w:rPr>
                <w:rFonts w:ascii="Calibri" w:hAnsi="Calibri" w:cs="Calibri"/>
                <w:b/>
                <w:bCs/>
                <w:sz w:val="20"/>
                <w:szCs w:val="20"/>
              </w:rPr>
              <w:t>Przez nawiązanie stosunku pracy pracownik zobowiązuje się do wykonywania pracy określonego rodzaju na rzecz pracodawcy, pod jego kierownictwem, w miejscu i czasie przez niego wyznaczonym</w:t>
            </w:r>
          </w:p>
        </w:tc>
        <w:tc>
          <w:tcPr>
            <w:tcW w:w="3531" w:type="dxa"/>
            <w:vAlign w:val="center"/>
          </w:tcPr>
          <w:p w14:paraId="5DD07325" w14:textId="77777777" w:rsidR="00AB1AFB" w:rsidRPr="00E2342B" w:rsidRDefault="00AB1AFB" w:rsidP="009D0190">
            <w:pPr>
              <w:tabs>
                <w:tab w:val="left" w:pos="1368"/>
              </w:tabs>
              <w:jc w:val="center"/>
              <w:rPr>
                <w:rFonts w:ascii="Calibri" w:hAnsi="Calibri" w:cs="Calibri"/>
                <w:sz w:val="20"/>
                <w:szCs w:val="20"/>
              </w:rPr>
            </w:pPr>
            <w:r w:rsidRPr="00E2342B">
              <w:rPr>
                <w:rFonts w:ascii="Calibri" w:hAnsi="Calibri" w:cs="Calibri"/>
                <w:b/>
                <w:bCs/>
                <w:sz w:val="20"/>
                <w:szCs w:val="20"/>
              </w:rPr>
              <w:t>Przez umowę o dzieło przyjmujący zamówienie pracobiorca zobowiązuje się do wykonania oznaczonego dzieła</w:t>
            </w:r>
          </w:p>
        </w:tc>
      </w:tr>
      <w:tr w:rsidR="00AB1AFB" w:rsidRPr="00E2342B" w14:paraId="18457EEB" w14:textId="77777777" w:rsidTr="00E2342B">
        <w:trPr>
          <w:trHeight w:val="1323"/>
          <w:tblCellSpacing w:w="0" w:type="dxa"/>
        </w:trPr>
        <w:tc>
          <w:tcPr>
            <w:tcW w:w="3532" w:type="dxa"/>
            <w:vAlign w:val="center"/>
          </w:tcPr>
          <w:p w14:paraId="09B9B0C6" w14:textId="77777777" w:rsidR="00AB1AFB" w:rsidRPr="00E2342B" w:rsidRDefault="00AB1AFB" w:rsidP="009D0190">
            <w:pPr>
              <w:tabs>
                <w:tab w:val="left" w:pos="1368"/>
              </w:tabs>
              <w:ind w:left="1083"/>
              <w:jc w:val="center"/>
              <w:rPr>
                <w:rFonts w:ascii="Calibri" w:hAnsi="Calibri" w:cs="Calibri"/>
                <w:b/>
                <w:bCs/>
                <w:sz w:val="20"/>
                <w:szCs w:val="20"/>
              </w:rPr>
            </w:pPr>
          </w:p>
          <w:p w14:paraId="33BF6463" w14:textId="77777777" w:rsidR="00AB1AFB" w:rsidRPr="00E2342B" w:rsidRDefault="00AB1AFB" w:rsidP="009D0190">
            <w:pPr>
              <w:tabs>
                <w:tab w:val="left" w:pos="1368"/>
              </w:tabs>
              <w:jc w:val="center"/>
              <w:rPr>
                <w:rFonts w:ascii="Calibri" w:hAnsi="Calibri" w:cs="Calibri"/>
                <w:b/>
                <w:bCs/>
                <w:sz w:val="20"/>
                <w:szCs w:val="20"/>
              </w:rPr>
            </w:pPr>
            <w:r w:rsidRPr="00E2342B">
              <w:rPr>
                <w:rFonts w:ascii="Calibri" w:hAnsi="Calibri" w:cs="Calibri"/>
                <w:b/>
                <w:bCs/>
                <w:sz w:val="20"/>
                <w:szCs w:val="20"/>
              </w:rPr>
              <w:t>Przez nawiązanie stosunku pracy pracodawca zobowiązuje się do zatrudnienia pracownika za wynagrodzeniem</w:t>
            </w:r>
          </w:p>
        </w:tc>
        <w:tc>
          <w:tcPr>
            <w:tcW w:w="3531" w:type="dxa"/>
            <w:vAlign w:val="center"/>
          </w:tcPr>
          <w:p w14:paraId="507AF63E" w14:textId="77777777" w:rsidR="00AB1AFB" w:rsidRPr="00E2342B" w:rsidRDefault="00AB1AFB" w:rsidP="009D0190">
            <w:pPr>
              <w:tabs>
                <w:tab w:val="left" w:pos="1368"/>
              </w:tabs>
              <w:jc w:val="center"/>
              <w:rPr>
                <w:rFonts w:ascii="Calibri" w:hAnsi="Calibri" w:cs="Calibri"/>
                <w:sz w:val="20"/>
                <w:szCs w:val="20"/>
              </w:rPr>
            </w:pPr>
            <w:r w:rsidRPr="00E2342B">
              <w:rPr>
                <w:rFonts w:ascii="Calibri" w:hAnsi="Calibri" w:cs="Calibri"/>
                <w:b/>
                <w:bCs/>
                <w:sz w:val="20"/>
                <w:szCs w:val="20"/>
              </w:rPr>
              <w:t>Zamawiający (pracodawca) zobowiązuje się do zapłaty umówionego wynagrodzenia</w:t>
            </w:r>
          </w:p>
        </w:tc>
      </w:tr>
    </w:tbl>
    <w:p w14:paraId="3D22C168" w14:textId="77777777" w:rsidR="00AB1AFB" w:rsidRPr="00E2342B" w:rsidRDefault="00AB1AFB" w:rsidP="00AB1AFB">
      <w:pPr>
        <w:tabs>
          <w:tab w:val="left" w:pos="1368"/>
        </w:tabs>
        <w:ind w:left="1083"/>
        <w:jc w:val="both"/>
        <w:rPr>
          <w:rFonts w:ascii="Calibri" w:hAnsi="Calibri" w:cs="Calibri"/>
        </w:rPr>
      </w:pPr>
    </w:p>
    <w:p w14:paraId="796289EB" w14:textId="20829A2B" w:rsidR="00AB1AFB" w:rsidRDefault="00AB1AFB" w:rsidP="004E30F3">
      <w:pPr>
        <w:pStyle w:val="Akapitzlist"/>
        <w:numPr>
          <w:ilvl w:val="0"/>
          <w:numId w:val="36"/>
        </w:numPr>
        <w:tabs>
          <w:tab w:val="left" w:pos="1368"/>
        </w:tabs>
        <w:spacing w:after="0" w:line="240" w:lineRule="auto"/>
        <w:jc w:val="both"/>
        <w:rPr>
          <w:rFonts w:ascii="Calibri" w:hAnsi="Calibri" w:cs="Calibri"/>
        </w:rPr>
      </w:pPr>
      <w:r w:rsidRPr="004E30F3">
        <w:rPr>
          <w:rFonts w:ascii="Calibri" w:hAnsi="Calibri" w:cs="Calibri"/>
          <w:b/>
          <w:i/>
        </w:rPr>
        <w:t>samozatrudnienie</w:t>
      </w:r>
      <w:r w:rsidRPr="004E30F3">
        <w:rPr>
          <w:rFonts w:ascii="Calibri" w:hAnsi="Calibri" w:cs="Calibri"/>
        </w:rPr>
        <w:t xml:space="preserve">- jest to forma zatrudnienia niepracowniczego, opartego na umowie cywilnoprawnej. Polega na świadczeniu usług przez samodzielny podmiot prowadzący działalność gospodarczą. </w:t>
      </w:r>
      <w:r w:rsidR="00EA5E95" w:rsidRPr="004E30F3">
        <w:rPr>
          <w:rFonts w:ascii="Calibri" w:hAnsi="Calibri" w:cs="Calibri"/>
        </w:rPr>
        <w:t>Samozatrudniony</w:t>
      </w:r>
      <w:r w:rsidRPr="004E30F3">
        <w:rPr>
          <w:rFonts w:ascii="Calibri" w:hAnsi="Calibri" w:cs="Calibri"/>
        </w:rPr>
        <w:t xml:space="preserve"> jest przedsiębiorca i nie stosuje się wobec niego przepisów prawa pracy tylko prawo cywilnej. W ramach tej formy można wykonywać pracę nie wymagające nadzoru, proste lub wysoko specjalistyczne, które są zlecone do samodzielnego wykonania pracującym na własny rachunek.</w:t>
      </w:r>
    </w:p>
    <w:p w14:paraId="66533F03" w14:textId="77777777" w:rsidR="004E30F3" w:rsidRPr="004E30F3" w:rsidRDefault="004E30F3" w:rsidP="004E30F3">
      <w:pPr>
        <w:pStyle w:val="Akapitzlist"/>
        <w:tabs>
          <w:tab w:val="left" w:pos="1368"/>
        </w:tabs>
        <w:spacing w:after="0" w:line="240" w:lineRule="auto"/>
        <w:jc w:val="both"/>
        <w:rPr>
          <w:rFonts w:ascii="Calibri" w:hAnsi="Calibri" w:cs="Calibri"/>
        </w:rPr>
      </w:pPr>
    </w:p>
    <w:p w14:paraId="54520617" w14:textId="77777777" w:rsidR="00AB1AFB" w:rsidRPr="00E2342B" w:rsidRDefault="00AB1AFB" w:rsidP="004F1E4A">
      <w:pPr>
        <w:tabs>
          <w:tab w:val="left" w:pos="1368"/>
        </w:tabs>
        <w:jc w:val="both"/>
        <w:rPr>
          <w:rFonts w:ascii="Calibri" w:hAnsi="Calibri" w:cs="Calibri"/>
          <w:b/>
        </w:rPr>
      </w:pPr>
      <w:r w:rsidRPr="00E2342B">
        <w:rPr>
          <w:rFonts w:ascii="Calibri" w:hAnsi="Calibri" w:cs="Calibri"/>
          <w:b/>
        </w:rPr>
        <w:t>Obowiązki pracownika</w:t>
      </w:r>
    </w:p>
    <w:p w14:paraId="69C074CC" w14:textId="77777777" w:rsidR="00AB1AFB" w:rsidRPr="00E2342B" w:rsidRDefault="00AB1AFB" w:rsidP="004F1E4A">
      <w:pPr>
        <w:tabs>
          <w:tab w:val="left" w:pos="1425"/>
        </w:tabs>
        <w:jc w:val="both"/>
        <w:rPr>
          <w:rFonts w:ascii="Calibri" w:hAnsi="Calibri" w:cs="Calibri"/>
        </w:rPr>
      </w:pPr>
      <w:r w:rsidRPr="00E2342B">
        <w:rPr>
          <w:rFonts w:ascii="Calibri" w:hAnsi="Calibri" w:cs="Calibri"/>
        </w:rPr>
        <w:t>Zgodnie z art. 211 Kodeksu Pracy pracownik jest obowiązany:</w:t>
      </w:r>
    </w:p>
    <w:p w14:paraId="174DAB26" w14:textId="77777777" w:rsidR="00AB1AFB" w:rsidRPr="004F1E4A" w:rsidRDefault="00AB1AFB" w:rsidP="004F1E4A">
      <w:pPr>
        <w:pStyle w:val="Akapitzlist"/>
        <w:numPr>
          <w:ilvl w:val="0"/>
          <w:numId w:val="38"/>
        </w:numPr>
        <w:tabs>
          <w:tab w:val="left" w:pos="1425"/>
        </w:tabs>
        <w:spacing w:after="0" w:line="240" w:lineRule="auto"/>
        <w:jc w:val="both"/>
        <w:rPr>
          <w:rFonts w:ascii="Calibri" w:hAnsi="Calibri" w:cs="Calibri"/>
        </w:rPr>
      </w:pPr>
      <w:r w:rsidRPr="004F1E4A">
        <w:rPr>
          <w:rFonts w:ascii="Calibri" w:hAnsi="Calibri" w:cs="Calibri"/>
        </w:rPr>
        <w:t>znać przepisy i zasady bezpieczeństwa i higieny pracy, brać udział w szkoleniu i instruktażu z tego zakresu oraz poddawać się wymaganym egzaminom sprawdzającym</w:t>
      </w:r>
    </w:p>
    <w:p w14:paraId="19ABA002" w14:textId="77777777" w:rsidR="00AB1AFB" w:rsidRPr="004F1E4A" w:rsidRDefault="00AB1AFB" w:rsidP="004F1E4A">
      <w:pPr>
        <w:pStyle w:val="Akapitzlist"/>
        <w:numPr>
          <w:ilvl w:val="0"/>
          <w:numId w:val="38"/>
        </w:numPr>
        <w:tabs>
          <w:tab w:val="left" w:pos="1425"/>
        </w:tabs>
        <w:spacing w:after="0" w:line="240" w:lineRule="auto"/>
        <w:jc w:val="both"/>
        <w:rPr>
          <w:rFonts w:ascii="Calibri" w:hAnsi="Calibri" w:cs="Calibri"/>
        </w:rPr>
      </w:pPr>
      <w:r w:rsidRPr="004F1E4A">
        <w:rPr>
          <w:rFonts w:ascii="Calibri" w:hAnsi="Calibri" w:cs="Calibri"/>
        </w:rPr>
        <w:t>wykonywać pracę w sposób zgodny z przepisami i zasadami bezpieczeństwa i higieny pracy oraz stosować się do wydawanych w tym zakresie poleceń i wskazówek przełożonych</w:t>
      </w:r>
    </w:p>
    <w:p w14:paraId="68261FFA" w14:textId="77777777" w:rsidR="00AB1AFB" w:rsidRPr="004F1E4A" w:rsidRDefault="00AB1AFB" w:rsidP="004F1E4A">
      <w:pPr>
        <w:pStyle w:val="Akapitzlist"/>
        <w:numPr>
          <w:ilvl w:val="0"/>
          <w:numId w:val="38"/>
        </w:numPr>
        <w:tabs>
          <w:tab w:val="left" w:pos="1425"/>
        </w:tabs>
        <w:spacing w:after="0" w:line="240" w:lineRule="auto"/>
        <w:jc w:val="both"/>
        <w:rPr>
          <w:rFonts w:ascii="Calibri" w:hAnsi="Calibri" w:cs="Calibri"/>
        </w:rPr>
      </w:pPr>
      <w:r w:rsidRPr="004F1E4A">
        <w:rPr>
          <w:rFonts w:ascii="Calibri" w:hAnsi="Calibri" w:cs="Calibri"/>
        </w:rPr>
        <w:t>dbać o należyty stan maszyn, urządzeń, narzędzi i sprzętu oraz o porządek i ład w miejscu pracy</w:t>
      </w:r>
    </w:p>
    <w:p w14:paraId="19A59CF4" w14:textId="77777777" w:rsidR="00AB1AFB" w:rsidRPr="004F1E4A" w:rsidRDefault="00AB1AFB" w:rsidP="004F1E4A">
      <w:pPr>
        <w:pStyle w:val="Akapitzlist"/>
        <w:numPr>
          <w:ilvl w:val="0"/>
          <w:numId w:val="38"/>
        </w:numPr>
        <w:tabs>
          <w:tab w:val="left" w:pos="1425"/>
        </w:tabs>
        <w:spacing w:after="0" w:line="240" w:lineRule="auto"/>
        <w:jc w:val="both"/>
        <w:rPr>
          <w:rFonts w:ascii="Calibri" w:hAnsi="Calibri" w:cs="Calibri"/>
        </w:rPr>
      </w:pPr>
      <w:r w:rsidRPr="004F1E4A">
        <w:rPr>
          <w:rFonts w:ascii="Calibri" w:hAnsi="Calibri" w:cs="Calibri"/>
        </w:rPr>
        <w:t>stosować środku ochrony zbiorowej, a także używać przydzielonych środków ochrony indywidualnej oraz odzieży i obuwia roboczego, zgodnie z ich przeznaczeniem</w:t>
      </w:r>
    </w:p>
    <w:p w14:paraId="0182FC09" w14:textId="77777777" w:rsidR="00AB1AFB" w:rsidRPr="004F1E4A" w:rsidRDefault="00AB1AFB" w:rsidP="004F1E4A">
      <w:pPr>
        <w:pStyle w:val="Akapitzlist"/>
        <w:numPr>
          <w:ilvl w:val="0"/>
          <w:numId w:val="38"/>
        </w:numPr>
        <w:tabs>
          <w:tab w:val="left" w:pos="1425"/>
        </w:tabs>
        <w:spacing w:after="0" w:line="240" w:lineRule="auto"/>
        <w:jc w:val="both"/>
        <w:rPr>
          <w:rFonts w:ascii="Calibri" w:hAnsi="Calibri" w:cs="Calibri"/>
        </w:rPr>
      </w:pPr>
      <w:r w:rsidRPr="004F1E4A">
        <w:rPr>
          <w:rFonts w:ascii="Calibri" w:hAnsi="Calibri" w:cs="Calibri"/>
        </w:rPr>
        <w:t>poddawać się wstępnym, okresowym i kontrolnym oraz innym zaleconym badaniom lekarskim i stosować się do wskazań lekarskich</w:t>
      </w:r>
    </w:p>
    <w:p w14:paraId="190B8C03" w14:textId="77777777" w:rsidR="00AB1AFB" w:rsidRPr="004F1E4A" w:rsidRDefault="00AB1AFB" w:rsidP="004F1E4A">
      <w:pPr>
        <w:pStyle w:val="Akapitzlist"/>
        <w:numPr>
          <w:ilvl w:val="0"/>
          <w:numId w:val="38"/>
        </w:numPr>
        <w:tabs>
          <w:tab w:val="left" w:pos="1425"/>
        </w:tabs>
        <w:spacing w:after="0" w:line="240" w:lineRule="auto"/>
        <w:jc w:val="both"/>
        <w:rPr>
          <w:rFonts w:ascii="Calibri" w:hAnsi="Calibri" w:cs="Calibri"/>
        </w:rPr>
      </w:pPr>
      <w:r w:rsidRPr="004F1E4A">
        <w:rPr>
          <w:rFonts w:ascii="Calibri" w:hAnsi="Calibri" w:cs="Calibri"/>
        </w:rPr>
        <w:t>niezwłocznie zawiadomić przełożonego o zauważonym w zakładzie pracy wypadku albo zagrożeniu życia lub zdrowia ludzkiego oraz ostrzec współpracowników, a także inne osoby znajdujące się w rejonie zagrożenia o grożącym im niebezpieczeństwie</w:t>
      </w:r>
    </w:p>
    <w:p w14:paraId="6B06FF0B" w14:textId="77777777" w:rsidR="00AB1AFB" w:rsidRPr="004F1E4A" w:rsidRDefault="00AB1AFB" w:rsidP="004F1E4A">
      <w:pPr>
        <w:pStyle w:val="Akapitzlist"/>
        <w:numPr>
          <w:ilvl w:val="0"/>
          <w:numId w:val="38"/>
        </w:numPr>
        <w:tabs>
          <w:tab w:val="left" w:pos="1425"/>
        </w:tabs>
        <w:spacing w:after="0" w:line="240" w:lineRule="auto"/>
        <w:jc w:val="both"/>
        <w:rPr>
          <w:rFonts w:ascii="Calibri" w:hAnsi="Calibri" w:cs="Calibri"/>
        </w:rPr>
      </w:pPr>
      <w:r w:rsidRPr="004F1E4A">
        <w:rPr>
          <w:rFonts w:ascii="Calibri" w:hAnsi="Calibri" w:cs="Calibri"/>
        </w:rPr>
        <w:t>współdziałać z pracodawcą i przełożonymi w wypełnianiu obowiązków dot. bezpieczeństwa i higieny pracy</w:t>
      </w:r>
    </w:p>
    <w:p w14:paraId="5738FC57" w14:textId="77777777" w:rsidR="00346D3D" w:rsidRPr="00E2342B" w:rsidRDefault="00346D3D" w:rsidP="00346D3D">
      <w:pPr>
        <w:jc w:val="both"/>
        <w:rPr>
          <w:rFonts w:ascii="Calibri" w:hAnsi="Calibri" w:cs="Calibri"/>
          <w:b/>
          <w:bCs/>
          <w:color w:val="000000"/>
          <w:shd w:val="clear" w:color="auto" w:fill="FFFFFF"/>
        </w:rPr>
      </w:pPr>
    </w:p>
    <w:p w14:paraId="2D09440C" w14:textId="0286D124" w:rsidR="00AB1AFB" w:rsidRPr="00E2342B" w:rsidRDefault="00AB1AFB" w:rsidP="00346D3D">
      <w:pPr>
        <w:jc w:val="both"/>
        <w:rPr>
          <w:rFonts w:ascii="Calibri" w:hAnsi="Calibri" w:cs="Calibri"/>
          <w:b/>
          <w:bCs/>
          <w:color w:val="000000"/>
          <w:shd w:val="clear" w:color="auto" w:fill="FFFFFF"/>
        </w:rPr>
      </w:pPr>
      <w:r w:rsidRPr="00E2342B">
        <w:rPr>
          <w:rFonts w:ascii="Calibri" w:hAnsi="Calibri" w:cs="Calibri"/>
          <w:b/>
          <w:bCs/>
          <w:color w:val="000000"/>
          <w:shd w:val="clear" w:color="auto" w:fill="FFFFFF"/>
        </w:rPr>
        <w:t>Przydatne linki:</w:t>
      </w:r>
    </w:p>
    <w:p w14:paraId="7F2F27C4" w14:textId="590BF1A7" w:rsidR="00AB1AFB" w:rsidRPr="004F1E4A" w:rsidRDefault="009D0190" w:rsidP="00346D3D">
      <w:pPr>
        <w:jc w:val="both"/>
        <w:rPr>
          <w:rFonts w:ascii="Calibri" w:hAnsi="Calibri" w:cs="Calibri"/>
          <w:bCs/>
          <w:color w:val="000000"/>
          <w:shd w:val="clear" w:color="auto" w:fill="FFFFFF"/>
        </w:rPr>
      </w:pPr>
      <w:hyperlink r:id="rId56" w:history="1">
        <w:r w:rsidR="00AB1AFB" w:rsidRPr="004F1E4A">
          <w:rPr>
            <w:rStyle w:val="Hipercze"/>
            <w:rFonts w:ascii="Calibri" w:hAnsi="Calibri" w:cs="Calibri"/>
            <w:bCs/>
            <w:shd w:val="clear" w:color="auto" w:fill="FFFFFF"/>
          </w:rPr>
          <w:t>www.pip.gov.pl</w:t>
        </w:r>
      </w:hyperlink>
      <w:r w:rsidR="00F00C02" w:rsidRPr="004F1E4A">
        <w:rPr>
          <w:rFonts w:ascii="Calibri" w:hAnsi="Calibri" w:cs="Calibri"/>
          <w:bCs/>
          <w:color w:val="000000"/>
          <w:shd w:val="clear" w:color="auto" w:fill="FFFFFF"/>
        </w:rPr>
        <w:br/>
      </w:r>
      <w:hyperlink r:id="rId57" w:history="1">
        <w:r w:rsidR="00AB1AFB" w:rsidRPr="004F1E4A">
          <w:rPr>
            <w:rStyle w:val="Hipercze"/>
            <w:rFonts w:ascii="Calibri" w:hAnsi="Calibri" w:cs="Calibri"/>
            <w:bCs/>
            <w:shd w:val="clear" w:color="auto" w:fill="FFFFFF"/>
          </w:rPr>
          <w:t>www.zus.pl</w:t>
        </w:r>
      </w:hyperlink>
      <w:r w:rsidR="004F1E4A" w:rsidRPr="004F1E4A">
        <w:rPr>
          <w:rFonts w:ascii="Calibri" w:hAnsi="Calibri" w:cs="Calibri"/>
          <w:bCs/>
          <w:color w:val="000000"/>
          <w:shd w:val="clear" w:color="auto" w:fill="FFFFFF"/>
        </w:rPr>
        <w:br/>
      </w:r>
      <w:hyperlink r:id="rId58" w:history="1">
        <w:r w:rsidR="002262A8">
          <w:rPr>
            <w:rStyle w:val="Hipercze"/>
            <w:rFonts w:ascii="Calibri" w:hAnsi="Calibri" w:cs="Calibri"/>
            <w:bCs/>
            <w:shd w:val="clear" w:color="auto" w:fill="FFFFFF"/>
          </w:rPr>
          <w:t>kodeks-pracy.org/</w:t>
        </w:r>
      </w:hyperlink>
      <w:r w:rsidR="004F1E4A" w:rsidRPr="004F1E4A">
        <w:rPr>
          <w:rFonts w:ascii="Calibri" w:hAnsi="Calibri" w:cs="Calibri"/>
          <w:bCs/>
          <w:color w:val="000000"/>
          <w:shd w:val="clear" w:color="auto" w:fill="FFFFFF"/>
        </w:rPr>
        <w:t xml:space="preserve"> </w:t>
      </w:r>
      <w:r w:rsidR="004F1E4A" w:rsidRPr="004F1E4A">
        <w:rPr>
          <w:rFonts w:ascii="Calibri" w:hAnsi="Calibri" w:cs="Calibri"/>
          <w:bCs/>
          <w:color w:val="000000"/>
          <w:shd w:val="clear" w:color="auto" w:fill="FFFFFF"/>
        </w:rPr>
        <w:br/>
      </w:r>
      <w:hyperlink r:id="rId59" w:history="1">
        <w:r w:rsidR="002262A8">
          <w:rPr>
            <w:rStyle w:val="Hipercze"/>
            <w:rFonts w:ascii="Calibri" w:hAnsi="Calibri" w:cs="Calibri"/>
            <w:bCs/>
            <w:shd w:val="clear" w:color="auto" w:fill="FFFFFF"/>
          </w:rPr>
          <w:t>www.gov.pl/web/rodzina/dane-kontaktowe</w:t>
        </w:r>
      </w:hyperlink>
      <w:r w:rsidR="00F00C02" w:rsidRPr="004F1E4A">
        <w:rPr>
          <w:rFonts w:ascii="Calibri" w:hAnsi="Calibri" w:cs="Calibri"/>
          <w:bCs/>
          <w:color w:val="000000"/>
          <w:shd w:val="clear" w:color="auto" w:fill="FFFFFF"/>
        </w:rPr>
        <w:br/>
      </w:r>
      <w:hyperlink r:id="rId60" w:history="1">
        <w:r w:rsidR="002262A8">
          <w:rPr>
            <w:rStyle w:val="Hipercze"/>
            <w:rFonts w:ascii="Calibri" w:hAnsi="Calibri" w:cs="Calibri"/>
            <w:bCs/>
            <w:shd w:val="clear" w:color="auto" w:fill="FFFFFF"/>
          </w:rPr>
          <w:t>popon.pl/</w:t>
        </w:r>
      </w:hyperlink>
    </w:p>
    <w:p w14:paraId="055B03A6" w14:textId="7AB3893E" w:rsidR="00AB1AFB" w:rsidRPr="00E2342B" w:rsidRDefault="00485FB7" w:rsidP="004F1E4A">
      <w:pPr>
        <w:pStyle w:val="Akapitzlist"/>
        <w:numPr>
          <w:ilvl w:val="0"/>
          <w:numId w:val="3"/>
        </w:numPr>
        <w:jc w:val="center"/>
        <w:rPr>
          <w:rFonts w:ascii="Calibri" w:hAnsi="Calibri" w:cs="Calibri"/>
          <w:b/>
          <w:bCs/>
          <w:color w:val="000000"/>
          <w:sz w:val="32"/>
          <w:szCs w:val="32"/>
          <w:shd w:val="clear" w:color="auto" w:fill="FFFFFF"/>
        </w:rPr>
      </w:pPr>
      <w:r w:rsidRPr="00E2342B">
        <w:rPr>
          <w:rFonts w:ascii="Calibri" w:hAnsi="Calibri" w:cs="Calibri"/>
          <w:b/>
          <w:bCs/>
          <w:color w:val="000000"/>
          <w:sz w:val="32"/>
          <w:szCs w:val="32"/>
          <w:shd w:val="clear" w:color="auto" w:fill="FFFFFF"/>
        </w:rPr>
        <w:lastRenderedPageBreak/>
        <w:t>WARUNKI PODEJMOWANIA DZIAŁAŁNOŚCI, W TYM PRZEPISY PRAWNE, PROCEDURY POSTEPOWANIA I WZORY DOKUMENTÓW.</w:t>
      </w:r>
    </w:p>
    <w:p w14:paraId="790DD5E6" w14:textId="77777777" w:rsidR="00485FB7" w:rsidRPr="00E2342B" w:rsidRDefault="00485FB7" w:rsidP="00485FB7">
      <w:pPr>
        <w:ind w:left="360"/>
        <w:jc w:val="both"/>
        <w:rPr>
          <w:rFonts w:ascii="Calibri" w:hAnsi="Calibri" w:cs="Calibri"/>
          <w:b/>
          <w:bCs/>
          <w:color w:val="000000"/>
          <w:sz w:val="32"/>
          <w:szCs w:val="32"/>
          <w:shd w:val="clear" w:color="auto" w:fill="FFFFFF"/>
        </w:rPr>
      </w:pPr>
    </w:p>
    <w:p w14:paraId="071A3B5E" w14:textId="2862B077" w:rsidR="00801B69" w:rsidRDefault="00801B69" w:rsidP="004F1E4A">
      <w:pPr>
        <w:jc w:val="both"/>
        <w:rPr>
          <w:rFonts w:ascii="Calibri" w:hAnsi="Calibri" w:cs="Calibri"/>
          <w:b/>
          <w:bCs/>
        </w:rPr>
      </w:pPr>
      <w:r w:rsidRPr="00E2342B">
        <w:rPr>
          <w:rFonts w:ascii="Calibri" w:hAnsi="Calibri" w:cs="Calibri"/>
          <w:b/>
          <w:bCs/>
        </w:rPr>
        <w:t>Zasady prowadzenia działalności gospodarczej w Polsce reguluje Ustawa</w:t>
      </w:r>
      <w:r w:rsidR="004F1E4A">
        <w:rPr>
          <w:rFonts w:ascii="Calibri" w:hAnsi="Calibri" w:cs="Calibri"/>
          <w:b/>
          <w:bCs/>
        </w:rPr>
        <w:t xml:space="preserve"> z dnia 6 marca 2018 r. – Prawo </w:t>
      </w:r>
      <w:r w:rsidRPr="00E2342B">
        <w:rPr>
          <w:rFonts w:ascii="Calibri" w:hAnsi="Calibri" w:cs="Calibri"/>
          <w:b/>
          <w:bCs/>
        </w:rPr>
        <w:t>przedsiębiorców</w:t>
      </w:r>
      <w:r w:rsidR="004F1E4A">
        <w:rPr>
          <w:rFonts w:ascii="Calibri" w:hAnsi="Calibri" w:cs="Calibri"/>
          <w:b/>
          <w:bCs/>
        </w:rPr>
        <w:t>.</w:t>
      </w:r>
    </w:p>
    <w:p w14:paraId="496B2636" w14:textId="77777777" w:rsidR="004F1E4A" w:rsidRPr="00E2342B" w:rsidRDefault="004F1E4A" w:rsidP="00346D3D">
      <w:pPr>
        <w:jc w:val="both"/>
        <w:rPr>
          <w:rFonts w:ascii="Calibri" w:hAnsi="Calibri" w:cs="Calibri"/>
          <w:b/>
          <w:bCs/>
        </w:rPr>
      </w:pPr>
    </w:p>
    <w:p w14:paraId="61538106" w14:textId="64B964BD" w:rsidR="00801B69" w:rsidRPr="00E2342B" w:rsidRDefault="00801B69" w:rsidP="00346D3D">
      <w:pPr>
        <w:jc w:val="both"/>
        <w:rPr>
          <w:rFonts w:ascii="Calibri" w:hAnsi="Calibri" w:cs="Calibri"/>
          <w:b/>
          <w:bCs/>
        </w:rPr>
      </w:pPr>
      <w:r w:rsidRPr="00E2342B">
        <w:rPr>
          <w:rFonts w:ascii="Calibri" w:hAnsi="Calibri" w:cs="Calibri"/>
          <w:b/>
          <w:bCs/>
        </w:rPr>
        <w:t>JAK ZAŁO</w:t>
      </w:r>
      <w:r w:rsidR="004F1E4A">
        <w:rPr>
          <w:rFonts w:ascii="Calibri" w:hAnsi="Calibri" w:cs="Calibri"/>
          <w:b/>
          <w:bCs/>
        </w:rPr>
        <w:t>ŻYĆ</w:t>
      </w:r>
      <w:r w:rsidRPr="00E2342B">
        <w:rPr>
          <w:rFonts w:ascii="Calibri" w:hAnsi="Calibri" w:cs="Calibri"/>
          <w:b/>
          <w:bCs/>
        </w:rPr>
        <w:t xml:space="preserve"> FIRMĘ</w:t>
      </w:r>
    </w:p>
    <w:p w14:paraId="014D8689" w14:textId="77777777" w:rsidR="00801B69" w:rsidRPr="00E2342B" w:rsidRDefault="00801B69" w:rsidP="00346D3D">
      <w:pPr>
        <w:jc w:val="both"/>
        <w:rPr>
          <w:rFonts w:ascii="Calibri" w:hAnsi="Calibri" w:cs="Calibri"/>
        </w:rPr>
      </w:pPr>
      <w:r w:rsidRPr="00E2342B">
        <w:rPr>
          <w:rFonts w:ascii="Calibri" w:hAnsi="Calibri" w:cs="Calibri"/>
        </w:rPr>
        <w:t xml:space="preserve">Aby firma znalazła się w rejestrze CEIDG należy podać: </w:t>
      </w:r>
    </w:p>
    <w:p w14:paraId="3C5B202E" w14:textId="287323FB" w:rsidR="00801B69" w:rsidRPr="00E2342B" w:rsidRDefault="00801B69" w:rsidP="00346D3D">
      <w:pPr>
        <w:jc w:val="both"/>
        <w:rPr>
          <w:rFonts w:ascii="Calibri" w:hAnsi="Calibri" w:cs="Calibri"/>
        </w:rPr>
      </w:pPr>
      <w:r w:rsidRPr="00E2342B">
        <w:rPr>
          <w:rFonts w:ascii="Calibri" w:hAnsi="Calibri" w:cs="Calibri"/>
        </w:rPr>
        <w:sym w:font="Symbol" w:char="F0B7"/>
      </w:r>
      <w:r w:rsidRPr="00E2342B">
        <w:rPr>
          <w:rFonts w:ascii="Calibri" w:hAnsi="Calibri" w:cs="Calibri"/>
        </w:rPr>
        <w:t xml:space="preserve"> adre</w:t>
      </w:r>
      <w:r w:rsidR="004F1E4A">
        <w:rPr>
          <w:rFonts w:ascii="Calibri" w:hAnsi="Calibri" w:cs="Calibri"/>
        </w:rPr>
        <w:t xml:space="preserve">s firmy, </w:t>
      </w:r>
    </w:p>
    <w:p w14:paraId="6B82A3D0" w14:textId="77777777" w:rsidR="00801B69" w:rsidRPr="00E2342B" w:rsidRDefault="00801B69" w:rsidP="00346D3D">
      <w:pPr>
        <w:jc w:val="both"/>
        <w:rPr>
          <w:rFonts w:ascii="Calibri" w:hAnsi="Calibri" w:cs="Calibri"/>
        </w:rPr>
      </w:pPr>
      <w:r w:rsidRPr="00E2342B">
        <w:rPr>
          <w:rFonts w:ascii="Calibri" w:hAnsi="Calibri" w:cs="Calibri"/>
        </w:rPr>
        <w:sym w:font="Symbol" w:char="F0B7"/>
      </w:r>
      <w:r w:rsidRPr="00E2342B">
        <w:rPr>
          <w:rFonts w:ascii="Calibri" w:hAnsi="Calibri" w:cs="Calibri"/>
        </w:rPr>
        <w:t xml:space="preserve"> NIP, PESEL, </w:t>
      </w:r>
    </w:p>
    <w:p w14:paraId="7E814D67" w14:textId="77777777" w:rsidR="00801B69" w:rsidRPr="00E2342B" w:rsidRDefault="00801B69" w:rsidP="00346D3D">
      <w:pPr>
        <w:jc w:val="both"/>
        <w:rPr>
          <w:rFonts w:ascii="Calibri" w:hAnsi="Calibri" w:cs="Calibri"/>
        </w:rPr>
      </w:pPr>
      <w:r w:rsidRPr="00E2342B">
        <w:rPr>
          <w:rFonts w:ascii="Calibri" w:hAnsi="Calibri" w:cs="Calibri"/>
        </w:rPr>
        <w:sym w:font="Symbol" w:char="F0B7"/>
      </w:r>
      <w:r w:rsidRPr="00E2342B">
        <w:rPr>
          <w:rFonts w:ascii="Calibri" w:hAnsi="Calibri" w:cs="Calibri"/>
        </w:rPr>
        <w:t xml:space="preserve"> kod działalności składający się z pięciu znaków ułożonych według Polskiej Klasyfikacji Działalności, </w:t>
      </w:r>
    </w:p>
    <w:p w14:paraId="676BA370" w14:textId="77777777" w:rsidR="00801B69" w:rsidRPr="00E2342B" w:rsidRDefault="00801B69" w:rsidP="00346D3D">
      <w:pPr>
        <w:jc w:val="both"/>
        <w:rPr>
          <w:rFonts w:ascii="Calibri" w:hAnsi="Calibri" w:cs="Calibri"/>
        </w:rPr>
      </w:pPr>
      <w:r w:rsidRPr="00E2342B">
        <w:rPr>
          <w:rFonts w:ascii="Calibri" w:hAnsi="Calibri" w:cs="Calibri"/>
        </w:rPr>
        <w:sym w:font="Symbol" w:char="F0B7"/>
      </w:r>
      <w:r w:rsidRPr="00E2342B">
        <w:rPr>
          <w:rFonts w:ascii="Calibri" w:hAnsi="Calibri" w:cs="Calibri"/>
        </w:rPr>
        <w:t xml:space="preserve"> adres mailowy, numer telefonu kontaktowego (dobrowolnie), </w:t>
      </w:r>
    </w:p>
    <w:p w14:paraId="25B36039" w14:textId="77777777" w:rsidR="00801B69" w:rsidRPr="00E2342B" w:rsidRDefault="00801B69" w:rsidP="00346D3D">
      <w:pPr>
        <w:jc w:val="both"/>
        <w:rPr>
          <w:rFonts w:ascii="Calibri" w:hAnsi="Calibri" w:cs="Calibri"/>
        </w:rPr>
      </w:pPr>
      <w:r w:rsidRPr="00E2342B">
        <w:rPr>
          <w:rFonts w:ascii="Calibri" w:hAnsi="Calibri" w:cs="Calibri"/>
        </w:rPr>
        <w:sym w:font="Symbol" w:char="F0B7"/>
      </w:r>
      <w:r w:rsidRPr="00E2342B">
        <w:rPr>
          <w:rFonts w:ascii="Calibri" w:hAnsi="Calibri" w:cs="Calibri"/>
        </w:rPr>
        <w:t xml:space="preserve"> rodzaj opodatkowania, </w:t>
      </w:r>
    </w:p>
    <w:p w14:paraId="41AA17C1" w14:textId="77777777" w:rsidR="00801B69" w:rsidRPr="00E2342B" w:rsidRDefault="00801B69" w:rsidP="00346D3D">
      <w:pPr>
        <w:jc w:val="both"/>
        <w:rPr>
          <w:rFonts w:ascii="Calibri" w:hAnsi="Calibri" w:cs="Calibri"/>
        </w:rPr>
      </w:pPr>
      <w:r w:rsidRPr="00E2342B">
        <w:rPr>
          <w:rFonts w:ascii="Calibri" w:hAnsi="Calibri" w:cs="Calibri"/>
        </w:rPr>
        <w:sym w:font="Symbol" w:char="F0B7"/>
      </w:r>
      <w:r w:rsidRPr="00E2342B">
        <w:rPr>
          <w:rFonts w:ascii="Calibri" w:hAnsi="Calibri" w:cs="Calibri"/>
        </w:rPr>
        <w:t xml:space="preserve"> datę rozpoczęcia działalności, </w:t>
      </w:r>
    </w:p>
    <w:p w14:paraId="76540B9F" w14:textId="77777777" w:rsidR="00801B69" w:rsidRPr="00E2342B" w:rsidRDefault="00801B69" w:rsidP="00346D3D">
      <w:pPr>
        <w:jc w:val="both"/>
        <w:rPr>
          <w:rFonts w:ascii="Calibri" w:hAnsi="Calibri" w:cs="Calibri"/>
        </w:rPr>
      </w:pPr>
      <w:r w:rsidRPr="00E2342B">
        <w:rPr>
          <w:rFonts w:ascii="Calibri" w:hAnsi="Calibri" w:cs="Calibri"/>
        </w:rPr>
        <w:sym w:font="Symbol" w:char="F0B7"/>
      </w:r>
      <w:r w:rsidRPr="00E2342B">
        <w:rPr>
          <w:rFonts w:ascii="Calibri" w:hAnsi="Calibri" w:cs="Calibri"/>
        </w:rPr>
        <w:t xml:space="preserve"> dane rachunków bankowych. </w:t>
      </w:r>
    </w:p>
    <w:p w14:paraId="6C43DC3C" w14:textId="355E1B8F" w:rsidR="00801B69" w:rsidRPr="00E2342B" w:rsidRDefault="00801B69" w:rsidP="00346D3D">
      <w:pPr>
        <w:jc w:val="both"/>
        <w:rPr>
          <w:rFonts w:ascii="Calibri" w:hAnsi="Calibri" w:cs="Calibri"/>
        </w:rPr>
      </w:pPr>
      <w:r w:rsidRPr="00E2342B">
        <w:rPr>
          <w:rFonts w:ascii="Calibri" w:hAnsi="Calibri" w:cs="Calibri"/>
        </w:rPr>
        <w:t>Ułatwieniem dla wszystkich przyszłych przedsiębiorców jest to, że złożenie wniosku o rejestrację działalności gospodarczej osób fizycznych CEIDG-1 w urzędzie miasta lub gminy wiąże się z jednoczesnym zgłoszeniem do ZUS/KRUS, GUS i naczelnika urzędu skarbowego.</w:t>
      </w:r>
    </w:p>
    <w:p w14:paraId="1667F1D8" w14:textId="77777777" w:rsidR="00801B69" w:rsidRPr="00E2342B" w:rsidRDefault="00801B69" w:rsidP="00346D3D">
      <w:pPr>
        <w:jc w:val="both"/>
        <w:rPr>
          <w:rFonts w:ascii="Calibri" w:hAnsi="Calibri" w:cs="Calibri"/>
        </w:rPr>
      </w:pPr>
    </w:p>
    <w:p w14:paraId="510F3F85" w14:textId="0146747E" w:rsidR="00801B69" w:rsidRPr="00E2342B" w:rsidRDefault="00801B69" w:rsidP="00346D3D">
      <w:pPr>
        <w:jc w:val="both"/>
        <w:rPr>
          <w:rFonts w:ascii="Calibri" w:hAnsi="Calibri" w:cs="Calibri"/>
          <w:b/>
          <w:bCs/>
        </w:rPr>
      </w:pPr>
      <w:r w:rsidRPr="00E2342B">
        <w:rPr>
          <w:rFonts w:ascii="Calibri" w:hAnsi="Calibri" w:cs="Calibri"/>
          <w:b/>
          <w:bCs/>
        </w:rPr>
        <w:t>Od 30 kwietnia 2018 roku istnieje możliwość prowadzenia tzw. działalności nierejestrowanej, jeżeli uzyskane przychody nie przekraczają połowy minimalnego wynagrodzenia oraz podatnik w okresie ostatnich 60 miesięcy nie wykonywał działalności gospodarczej.</w:t>
      </w:r>
    </w:p>
    <w:p w14:paraId="7E43880D" w14:textId="77777777" w:rsidR="00801B69" w:rsidRPr="00E2342B" w:rsidRDefault="00801B69" w:rsidP="00346D3D">
      <w:pPr>
        <w:jc w:val="both"/>
        <w:rPr>
          <w:rFonts w:ascii="Calibri" w:hAnsi="Calibri" w:cs="Calibri"/>
          <w:b/>
          <w:bCs/>
        </w:rPr>
      </w:pPr>
    </w:p>
    <w:p w14:paraId="64381D89" w14:textId="77777777" w:rsidR="004F1E4A" w:rsidRPr="004F1E4A" w:rsidRDefault="00801B69" w:rsidP="00346D3D">
      <w:pPr>
        <w:jc w:val="both"/>
        <w:rPr>
          <w:rFonts w:ascii="Calibri" w:hAnsi="Calibri" w:cs="Calibri"/>
          <w:b/>
        </w:rPr>
      </w:pPr>
      <w:r w:rsidRPr="004F1E4A">
        <w:rPr>
          <w:rFonts w:ascii="Calibri" w:hAnsi="Calibri" w:cs="Calibri"/>
          <w:b/>
        </w:rPr>
        <w:t xml:space="preserve">REJESTRACJA DO ZUS PODCZAS ZAŁOŻENIA DZIAŁALNOŚCI </w:t>
      </w:r>
    </w:p>
    <w:p w14:paraId="63761466" w14:textId="77777777" w:rsidR="004F1E4A" w:rsidRDefault="00801B69" w:rsidP="00346D3D">
      <w:pPr>
        <w:jc w:val="both"/>
        <w:rPr>
          <w:rFonts w:ascii="Calibri" w:hAnsi="Calibri" w:cs="Calibri"/>
        </w:rPr>
      </w:pPr>
      <w:r w:rsidRPr="00E2342B">
        <w:rPr>
          <w:rFonts w:ascii="Calibri" w:hAnsi="Calibri" w:cs="Calibri"/>
        </w:rPr>
        <w:t>Wypełnienie formularza ZUS ZUA w celu zgłoszenia osoby, która jest ubezpieczona zdrowotnie i społecznie lub ZUS ZZA, jeśli osoba podlega wyłącznie ubezpieczeniu zdrowotnemu. Każdy płatnik ma obowiązek złożenia ZUS ZUA w ciągu siedmiu dni od wpisu do CEIDG.</w:t>
      </w:r>
      <w:r w:rsidR="004F1E4A">
        <w:rPr>
          <w:rFonts w:ascii="Calibri" w:hAnsi="Calibri" w:cs="Calibri"/>
        </w:rPr>
        <w:t xml:space="preserve"> </w:t>
      </w:r>
      <w:r w:rsidRPr="00E2342B">
        <w:rPr>
          <w:rFonts w:ascii="Calibri" w:hAnsi="Calibri" w:cs="Calibri"/>
        </w:rPr>
        <w:t xml:space="preserve">Dodatkowo przedsiębiorca rozpoczynający prowadzenie działalności może skorzystać z tzw. ulgi na start, która polega na zwolnieniu z obowiązku opłacania składek na ubezpieczenie społeczne przez pierwsze 6 miesięcy kalendarzowych od dnia podjęcia działalności gospodarczej. </w:t>
      </w:r>
    </w:p>
    <w:p w14:paraId="575C7245" w14:textId="77777777" w:rsidR="004F1E4A" w:rsidRPr="004F1E4A" w:rsidRDefault="00801B69" w:rsidP="00346D3D">
      <w:pPr>
        <w:jc w:val="both"/>
        <w:rPr>
          <w:rFonts w:ascii="Calibri" w:hAnsi="Calibri" w:cs="Calibri"/>
          <w:b/>
        </w:rPr>
      </w:pPr>
      <w:r w:rsidRPr="004F1E4A">
        <w:rPr>
          <w:rFonts w:ascii="Calibri" w:hAnsi="Calibri" w:cs="Calibri"/>
          <w:b/>
        </w:rPr>
        <w:t xml:space="preserve">REJESTRACJA DO VAT </w:t>
      </w:r>
    </w:p>
    <w:p w14:paraId="4975C836" w14:textId="77777777" w:rsidR="004F1E4A" w:rsidRDefault="00801B69" w:rsidP="00346D3D">
      <w:pPr>
        <w:jc w:val="both"/>
        <w:rPr>
          <w:rFonts w:ascii="Calibri" w:hAnsi="Calibri" w:cs="Calibri"/>
        </w:rPr>
      </w:pPr>
      <w:r w:rsidRPr="00E2342B">
        <w:rPr>
          <w:rFonts w:ascii="Calibri" w:hAnsi="Calibri" w:cs="Calibri"/>
        </w:rPr>
        <w:t>Deklaracja VAT-R składa się, aby zarejestrować się lub zaktualizować dane w zakresie podatku od towaru i usług (VAT). Przedsiębiorca dzięki temu może zdecydować, czy chce być czynnym podatnikiem VAT, czy zostaje z niego zwolniony na mocy ustawy. Formularz zawiera również pola potrzebne do rejestracji do dokonywania transakcji wewnątrzwspólnotowych (VAT-UE).</w:t>
      </w:r>
    </w:p>
    <w:p w14:paraId="66AD5203" w14:textId="77777777" w:rsidR="00801B69" w:rsidRPr="00E2342B" w:rsidRDefault="00801B69" w:rsidP="00346D3D">
      <w:pPr>
        <w:jc w:val="both"/>
        <w:rPr>
          <w:rFonts w:ascii="Calibri" w:hAnsi="Calibri" w:cs="Calibri"/>
        </w:rPr>
      </w:pPr>
    </w:p>
    <w:p w14:paraId="604732E3" w14:textId="77777777" w:rsidR="004F1E4A" w:rsidRDefault="004F1E4A" w:rsidP="00346D3D">
      <w:pPr>
        <w:jc w:val="both"/>
        <w:rPr>
          <w:rFonts w:ascii="Calibri" w:hAnsi="Calibri" w:cs="Calibri"/>
          <w:b/>
          <w:bCs/>
        </w:rPr>
      </w:pPr>
    </w:p>
    <w:p w14:paraId="26782A8C" w14:textId="77777777" w:rsidR="004F1E4A" w:rsidRDefault="004F1E4A" w:rsidP="00346D3D">
      <w:pPr>
        <w:jc w:val="both"/>
        <w:rPr>
          <w:rFonts w:ascii="Calibri" w:hAnsi="Calibri" w:cs="Calibri"/>
          <w:b/>
          <w:bCs/>
        </w:rPr>
      </w:pPr>
    </w:p>
    <w:p w14:paraId="408781F0" w14:textId="77777777" w:rsidR="004F1E4A" w:rsidRDefault="004F1E4A" w:rsidP="00346D3D">
      <w:pPr>
        <w:jc w:val="both"/>
        <w:rPr>
          <w:rFonts w:ascii="Calibri" w:hAnsi="Calibri" w:cs="Calibri"/>
          <w:b/>
          <w:bCs/>
        </w:rPr>
      </w:pPr>
    </w:p>
    <w:p w14:paraId="049BD5DC" w14:textId="2EB3313E" w:rsidR="00801B69" w:rsidRPr="004F1E4A" w:rsidRDefault="00801B69" w:rsidP="00346D3D">
      <w:pPr>
        <w:jc w:val="both"/>
        <w:rPr>
          <w:rFonts w:ascii="Calibri" w:hAnsi="Calibri" w:cs="Calibri"/>
          <w:b/>
          <w:bCs/>
        </w:rPr>
      </w:pPr>
      <w:r w:rsidRPr="00E2342B">
        <w:rPr>
          <w:rFonts w:ascii="Calibri" w:hAnsi="Calibri" w:cs="Calibri"/>
          <w:b/>
          <w:bCs/>
        </w:rPr>
        <w:lastRenderedPageBreak/>
        <w:t>P</w:t>
      </w:r>
      <w:r w:rsidR="004F1E4A">
        <w:rPr>
          <w:rFonts w:ascii="Calibri" w:hAnsi="Calibri" w:cs="Calibri"/>
          <w:b/>
          <w:bCs/>
        </w:rPr>
        <w:t>LUSY DZIAŁALNOŚCI JEDNOOSOBOWEJ</w:t>
      </w:r>
    </w:p>
    <w:p w14:paraId="53E6C255" w14:textId="54D9FA7B" w:rsidR="00801B69" w:rsidRPr="00E2342B" w:rsidRDefault="00801B69" w:rsidP="00346D3D">
      <w:pPr>
        <w:jc w:val="both"/>
        <w:rPr>
          <w:rFonts w:ascii="Calibri" w:hAnsi="Calibri" w:cs="Calibri"/>
        </w:rPr>
      </w:pPr>
      <w:r w:rsidRPr="00E2342B">
        <w:rPr>
          <w:rFonts w:ascii="Calibri" w:hAnsi="Calibri" w:cs="Calibri"/>
          <w:b/>
          <w:bCs/>
        </w:rPr>
        <w:t>Konto bankowe</w:t>
      </w:r>
      <w:r w:rsidR="004F1E4A">
        <w:rPr>
          <w:rFonts w:ascii="Calibri" w:hAnsi="Calibri" w:cs="Calibri"/>
          <w:b/>
          <w:bCs/>
        </w:rPr>
        <w:t xml:space="preserve"> </w:t>
      </w:r>
      <w:r w:rsidRPr="00E2342B">
        <w:rPr>
          <w:rFonts w:ascii="Calibri" w:hAnsi="Calibri" w:cs="Calibri"/>
          <w:b/>
          <w:bCs/>
        </w:rPr>
        <w:t>-</w:t>
      </w:r>
      <w:r w:rsidRPr="00E2342B">
        <w:rPr>
          <w:rFonts w:ascii="Calibri" w:hAnsi="Calibri" w:cs="Calibri"/>
        </w:rPr>
        <w:t xml:space="preserve"> w świetle prawa przedsiębiorca nie ma obowiązku posiadania osobnego konta bankowego do prowadzenia rozliczeń z prowadzonej działalności gospodarczej, ale łączenie obu rachunków nie jest zgodne z regulaminem większości banków. Dlatego też, aby ustrzec się przed nieoczekiwanym zerwaniem umowy z bankiem, należy założyć osobne konto do rozliczenia działalności gospodarczej.</w:t>
      </w:r>
    </w:p>
    <w:p w14:paraId="5631218B" w14:textId="2B74DEDB" w:rsidR="00801B69" w:rsidRPr="00E2342B" w:rsidRDefault="00801B69" w:rsidP="00346D3D">
      <w:pPr>
        <w:jc w:val="both"/>
        <w:rPr>
          <w:rFonts w:ascii="Calibri" w:hAnsi="Calibri" w:cs="Calibri"/>
        </w:rPr>
      </w:pPr>
      <w:r w:rsidRPr="00E2342B">
        <w:rPr>
          <w:rFonts w:ascii="Calibri" w:hAnsi="Calibri" w:cs="Calibri"/>
          <w:b/>
          <w:bCs/>
        </w:rPr>
        <w:t>NIP</w:t>
      </w:r>
      <w:r w:rsidR="004F1E4A">
        <w:rPr>
          <w:rFonts w:ascii="Calibri" w:hAnsi="Calibri" w:cs="Calibri"/>
          <w:b/>
          <w:bCs/>
        </w:rPr>
        <w:t xml:space="preserve"> </w:t>
      </w:r>
      <w:r w:rsidRPr="00E2342B">
        <w:rPr>
          <w:rFonts w:ascii="Calibri" w:hAnsi="Calibri" w:cs="Calibri"/>
        </w:rPr>
        <w:t xml:space="preserve">-  numer NIP działalności gospodarczej jest ten sam, co osoby, która tą działalnością </w:t>
      </w:r>
      <w:r w:rsidR="004F1E4A">
        <w:rPr>
          <w:rFonts w:ascii="Calibri" w:hAnsi="Calibri" w:cs="Calibri"/>
        </w:rPr>
        <w:t>zarządza.</w:t>
      </w:r>
    </w:p>
    <w:p w14:paraId="06A3F938" w14:textId="3D964E67" w:rsidR="00801B69" w:rsidRPr="00E2342B" w:rsidRDefault="00801B69" w:rsidP="00346D3D">
      <w:pPr>
        <w:jc w:val="both"/>
        <w:rPr>
          <w:rFonts w:ascii="Calibri" w:hAnsi="Calibri" w:cs="Calibri"/>
        </w:rPr>
      </w:pPr>
      <w:r w:rsidRPr="00E2342B">
        <w:rPr>
          <w:rFonts w:ascii="Calibri" w:hAnsi="Calibri" w:cs="Calibri"/>
          <w:b/>
          <w:bCs/>
        </w:rPr>
        <w:t>REGON</w:t>
      </w:r>
      <w:r w:rsidR="004F1E4A">
        <w:rPr>
          <w:rFonts w:ascii="Calibri" w:hAnsi="Calibri" w:cs="Calibri"/>
          <w:b/>
          <w:bCs/>
        </w:rPr>
        <w:t xml:space="preserve"> </w:t>
      </w:r>
      <w:r w:rsidRPr="00E2342B">
        <w:rPr>
          <w:rFonts w:ascii="Calibri" w:hAnsi="Calibri" w:cs="Calibri"/>
        </w:rPr>
        <w:t>- obowiązkiem każdego przedsiębiorcy jest posiadanie numeru REGON. Na szczęście nie trzeba wypełniać osobnego wniosku, aby go uzyskać. Po uzyskaniu wpisu do CEIDG, GUS w ciągu siedmiu dni nadaje przedsiębiorcy numer REGON. Natomiast, jeśli dana osoba założyła drugą działalność gospodarczą, numer REGON przechodzi z pierwszej zarejestrowanej działalności.</w:t>
      </w:r>
    </w:p>
    <w:p w14:paraId="57AC26EB" w14:textId="4A4A8CE6" w:rsidR="00801B69" w:rsidRPr="004F1E4A" w:rsidRDefault="00801B69" w:rsidP="00346D3D">
      <w:pPr>
        <w:jc w:val="both"/>
        <w:rPr>
          <w:rFonts w:ascii="Calibri" w:hAnsi="Calibri" w:cs="Calibri"/>
        </w:rPr>
      </w:pPr>
      <w:r w:rsidRPr="00E2342B">
        <w:rPr>
          <w:rFonts w:ascii="Calibri" w:hAnsi="Calibri" w:cs="Calibri"/>
          <w:b/>
          <w:bCs/>
        </w:rPr>
        <w:t>PIECZĄTKA</w:t>
      </w:r>
      <w:r w:rsidR="004F1E4A">
        <w:rPr>
          <w:rFonts w:ascii="Calibri" w:hAnsi="Calibri" w:cs="Calibri"/>
          <w:b/>
          <w:bCs/>
        </w:rPr>
        <w:t xml:space="preserve"> </w:t>
      </w:r>
      <w:r w:rsidRPr="00E2342B">
        <w:rPr>
          <w:rFonts w:ascii="Calibri" w:hAnsi="Calibri" w:cs="Calibri"/>
        </w:rPr>
        <w:t>- panuje ogólne przekonanie, że pieczątka jest obowiązkowym gadżetem każdego przedsiębiorcy. Nic bardziej mylnego - to, czy firma ją posiada, zależy ty</w:t>
      </w:r>
      <w:r w:rsidR="004F1E4A">
        <w:rPr>
          <w:rFonts w:ascii="Calibri" w:hAnsi="Calibri" w:cs="Calibri"/>
        </w:rPr>
        <w:t>lko i wyłącznie przedsiębiorcy.</w:t>
      </w:r>
    </w:p>
    <w:p w14:paraId="6BCD1BD3" w14:textId="290C3856" w:rsidR="00801B69" w:rsidRPr="00E2342B" w:rsidRDefault="00801B69" w:rsidP="00346D3D">
      <w:pPr>
        <w:jc w:val="both"/>
        <w:rPr>
          <w:rFonts w:ascii="Calibri" w:hAnsi="Calibri" w:cs="Calibri"/>
        </w:rPr>
      </w:pPr>
      <w:r w:rsidRPr="00E2342B">
        <w:rPr>
          <w:rFonts w:ascii="Calibri" w:hAnsi="Calibri" w:cs="Calibri"/>
          <w:b/>
          <w:bCs/>
          <w:color w:val="000000"/>
          <w:shd w:val="clear" w:color="auto" w:fill="FFFFFF"/>
        </w:rPr>
        <w:t>PRACA-DOM</w:t>
      </w:r>
      <w:r w:rsidR="004F1E4A">
        <w:rPr>
          <w:rFonts w:ascii="Calibri" w:hAnsi="Calibri" w:cs="Calibri"/>
          <w:b/>
          <w:bCs/>
          <w:color w:val="000000"/>
          <w:shd w:val="clear" w:color="auto" w:fill="FFFFFF"/>
        </w:rPr>
        <w:t xml:space="preserve"> </w:t>
      </w:r>
      <w:r w:rsidRPr="00E2342B">
        <w:rPr>
          <w:rFonts w:ascii="Calibri" w:hAnsi="Calibri" w:cs="Calibri"/>
          <w:b/>
          <w:bCs/>
          <w:color w:val="000000"/>
          <w:shd w:val="clear" w:color="auto" w:fill="FFFFFF"/>
        </w:rPr>
        <w:t>-</w:t>
      </w:r>
      <w:r w:rsidRPr="00E2342B">
        <w:rPr>
          <w:rFonts w:ascii="Calibri" w:hAnsi="Calibri" w:cs="Calibri"/>
        </w:rPr>
        <w:t xml:space="preserve"> jednym z wielu przywilejów prowadzenia jednoosobowej działalności gospodarczej jest możliwość pracy w domu. Jeśli przedsiębiorca nie zatrudnia innych pracowników, nie podlega kontroli Państwowej Inspekcji Pracy i Państwowej Inspekcji Sanitarnej.</w:t>
      </w:r>
    </w:p>
    <w:p w14:paraId="48D147F6" w14:textId="77777777" w:rsidR="00801B69" w:rsidRPr="00E2342B" w:rsidRDefault="00801B69" w:rsidP="00346D3D">
      <w:pPr>
        <w:jc w:val="both"/>
        <w:rPr>
          <w:rFonts w:ascii="Calibri" w:hAnsi="Calibri" w:cs="Calibri"/>
        </w:rPr>
      </w:pPr>
    </w:p>
    <w:p w14:paraId="06152564" w14:textId="4180817A" w:rsidR="00801B69" w:rsidRPr="00E2342B" w:rsidRDefault="00801B69" w:rsidP="00346D3D">
      <w:pPr>
        <w:jc w:val="both"/>
        <w:rPr>
          <w:rFonts w:ascii="Calibri" w:hAnsi="Calibri" w:cs="Calibri"/>
          <w:b/>
          <w:bCs/>
        </w:rPr>
      </w:pPr>
      <w:r w:rsidRPr="00E2342B">
        <w:rPr>
          <w:rFonts w:ascii="Calibri" w:hAnsi="Calibri" w:cs="Calibri"/>
          <w:b/>
          <w:bCs/>
        </w:rPr>
        <w:t>DOFINANSOWANIE NA ROZPOCZĘCIE DZIAŁAŁNOŚCI-PUP SZAMOTUŁY</w:t>
      </w:r>
    </w:p>
    <w:p w14:paraId="1EB08F2B" w14:textId="488EA01C" w:rsidR="00801B69" w:rsidRPr="004F1E4A" w:rsidRDefault="009D0190" w:rsidP="00346D3D">
      <w:pPr>
        <w:jc w:val="both"/>
        <w:rPr>
          <w:rFonts w:ascii="Calibri" w:hAnsi="Calibri" w:cs="Calibri"/>
          <w:bCs/>
          <w:color w:val="000000"/>
          <w:shd w:val="clear" w:color="auto" w:fill="FFFFFF"/>
        </w:rPr>
      </w:pPr>
      <w:hyperlink r:id="rId61" w:history="1">
        <w:r w:rsidR="002262A8">
          <w:rPr>
            <w:rStyle w:val="Hipercze"/>
            <w:rFonts w:ascii="Calibri" w:hAnsi="Calibri" w:cs="Calibri"/>
            <w:bCs/>
            <w:shd w:val="clear" w:color="auto" w:fill="FFFFFF"/>
          </w:rPr>
          <w:t>szamotuly.praca.gov.pl/-/10474082-dofinansowanie-podjecia-dzialalnosci-gospodarczej</w:t>
        </w:r>
      </w:hyperlink>
    </w:p>
    <w:p w14:paraId="714EDC63" w14:textId="77777777" w:rsidR="00801B69" w:rsidRPr="00E2342B" w:rsidRDefault="00801B69" w:rsidP="00346D3D">
      <w:pPr>
        <w:jc w:val="both"/>
        <w:rPr>
          <w:rFonts w:ascii="Calibri" w:hAnsi="Calibri" w:cs="Calibri"/>
          <w:b/>
          <w:bCs/>
          <w:color w:val="000000"/>
          <w:shd w:val="clear" w:color="auto" w:fill="FFFFFF"/>
        </w:rPr>
      </w:pPr>
    </w:p>
    <w:p w14:paraId="496394A1" w14:textId="3A08466C" w:rsidR="00801B69" w:rsidRPr="00E2342B" w:rsidRDefault="00801B69" w:rsidP="00346D3D">
      <w:pPr>
        <w:jc w:val="both"/>
        <w:rPr>
          <w:rFonts w:ascii="Calibri" w:hAnsi="Calibri" w:cs="Calibri"/>
          <w:b/>
          <w:bCs/>
          <w:color w:val="000000"/>
          <w:shd w:val="clear" w:color="auto" w:fill="FFFFFF"/>
        </w:rPr>
      </w:pPr>
      <w:r w:rsidRPr="00E2342B">
        <w:rPr>
          <w:rFonts w:ascii="Calibri" w:hAnsi="Calibri" w:cs="Calibri"/>
          <w:b/>
          <w:bCs/>
          <w:color w:val="000000"/>
          <w:shd w:val="clear" w:color="auto" w:fill="FFFFFF"/>
        </w:rPr>
        <w:t>Przydatne linki:</w:t>
      </w:r>
    </w:p>
    <w:p w14:paraId="1045DD0C" w14:textId="6535E699" w:rsidR="00801B69" w:rsidRPr="004F1E4A" w:rsidRDefault="009D0190" w:rsidP="00346D3D">
      <w:pPr>
        <w:jc w:val="both"/>
        <w:rPr>
          <w:rFonts w:ascii="Calibri" w:hAnsi="Calibri" w:cs="Calibri"/>
          <w:bCs/>
          <w:color w:val="000000"/>
          <w:shd w:val="clear" w:color="auto" w:fill="FFFFFF"/>
        </w:rPr>
      </w:pPr>
      <w:hyperlink r:id="rId62" w:history="1">
        <w:r w:rsidR="00801B69" w:rsidRPr="004F1E4A">
          <w:rPr>
            <w:rStyle w:val="Hipercze"/>
            <w:rFonts w:ascii="Calibri" w:hAnsi="Calibri" w:cs="Calibri"/>
            <w:bCs/>
            <w:shd w:val="clear" w:color="auto" w:fill="FFFFFF"/>
          </w:rPr>
          <w:t>www.zus.pl</w:t>
        </w:r>
      </w:hyperlink>
      <w:r w:rsidR="00F00C02" w:rsidRPr="004F1E4A">
        <w:rPr>
          <w:rFonts w:ascii="Calibri" w:hAnsi="Calibri" w:cs="Calibri"/>
          <w:bCs/>
          <w:color w:val="000000"/>
          <w:shd w:val="clear" w:color="auto" w:fill="FFFFFF"/>
        </w:rPr>
        <w:br/>
      </w:r>
      <w:hyperlink r:id="rId63" w:history="1">
        <w:r w:rsidR="002262A8">
          <w:rPr>
            <w:rStyle w:val="Hipercze"/>
            <w:rFonts w:ascii="Calibri" w:hAnsi="Calibri" w:cs="Calibri"/>
            <w:bCs/>
            <w:shd w:val="clear" w:color="auto" w:fill="FFFFFF"/>
          </w:rPr>
          <w:t>szamotuly.praca.gov.pl/</w:t>
        </w:r>
      </w:hyperlink>
      <w:r w:rsidR="00F00C02" w:rsidRPr="004F1E4A">
        <w:rPr>
          <w:rFonts w:ascii="Calibri" w:hAnsi="Calibri" w:cs="Calibri"/>
          <w:bCs/>
          <w:color w:val="000000"/>
          <w:shd w:val="clear" w:color="auto" w:fill="FFFFFF"/>
        </w:rPr>
        <w:br/>
      </w:r>
      <w:hyperlink r:id="rId64" w:history="1">
        <w:r w:rsidR="002262A8">
          <w:rPr>
            <w:rStyle w:val="Hipercze"/>
            <w:rFonts w:ascii="Calibri" w:hAnsi="Calibri" w:cs="Calibri"/>
            <w:bCs/>
            <w:shd w:val="clear" w:color="auto" w:fill="FFFFFF"/>
          </w:rPr>
          <w:t>www.wielkopolskie.kas.gov.pl/izba-administracji-skarbowej-w-poznaniu</w:t>
        </w:r>
      </w:hyperlink>
      <w:r w:rsidR="00F00C02" w:rsidRPr="004F1E4A">
        <w:rPr>
          <w:rFonts w:ascii="Calibri" w:hAnsi="Calibri" w:cs="Calibri"/>
          <w:bCs/>
          <w:color w:val="000000"/>
          <w:shd w:val="clear" w:color="auto" w:fill="FFFFFF"/>
        </w:rPr>
        <w:br/>
      </w:r>
      <w:hyperlink r:id="rId65" w:history="1">
        <w:r w:rsidR="002262A8">
          <w:rPr>
            <w:rStyle w:val="Hipercze"/>
            <w:rFonts w:ascii="Calibri" w:hAnsi="Calibri" w:cs="Calibri"/>
            <w:bCs/>
            <w:shd w:val="clear" w:color="auto" w:fill="FFFFFF"/>
          </w:rPr>
          <w:t>www.gov.pl/web/finanse</w:t>
        </w:r>
      </w:hyperlink>
      <w:r w:rsidR="00F00C02" w:rsidRPr="004F1E4A">
        <w:rPr>
          <w:rFonts w:ascii="Calibri" w:hAnsi="Calibri" w:cs="Calibri"/>
          <w:bCs/>
          <w:color w:val="000000"/>
          <w:shd w:val="clear" w:color="auto" w:fill="FFFFFF"/>
        </w:rPr>
        <w:br/>
      </w:r>
      <w:hyperlink r:id="rId66" w:history="1">
        <w:r w:rsidR="002262A8">
          <w:rPr>
            <w:rStyle w:val="Hipercze"/>
            <w:rFonts w:ascii="Calibri" w:hAnsi="Calibri" w:cs="Calibri"/>
            <w:bCs/>
            <w:shd w:val="clear" w:color="auto" w:fill="FFFFFF"/>
          </w:rPr>
          <w:t>poznan.praca.go</w:t>
        </w:r>
        <w:r w:rsidR="002262A8">
          <w:rPr>
            <w:rStyle w:val="Hipercze"/>
            <w:rFonts w:ascii="Calibri" w:hAnsi="Calibri" w:cs="Calibri"/>
            <w:bCs/>
            <w:shd w:val="clear" w:color="auto" w:fill="FFFFFF"/>
          </w:rPr>
          <w:t>v</w:t>
        </w:r>
        <w:r w:rsidR="002262A8">
          <w:rPr>
            <w:rStyle w:val="Hipercze"/>
            <w:rFonts w:ascii="Calibri" w:hAnsi="Calibri" w:cs="Calibri"/>
            <w:bCs/>
            <w:shd w:val="clear" w:color="auto" w:fill="FFFFFF"/>
          </w:rPr>
          <w:t>.</w:t>
        </w:r>
        <w:r w:rsidR="002262A8">
          <w:rPr>
            <w:rStyle w:val="Hipercze"/>
            <w:rFonts w:ascii="Calibri" w:hAnsi="Calibri" w:cs="Calibri"/>
            <w:bCs/>
            <w:shd w:val="clear" w:color="auto" w:fill="FFFFFF"/>
          </w:rPr>
          <w:t>pl/</w:t>
        </w:r>
        <w:proofErr w:type="spellStart"/>
        <w:r w:rsidR="002262A8">
          <w:rPr>
            <w:rStyle w:val="Hipercze"/>
            <w:rFonts w:ascii="Calibri" w:hAnsi="Calibri" w:cs="Calibri"/>
            <w:bCs/>
            <w:shd w:val="clear" w:color="auto" w:fill="FFFFFF"/>
          </w:rPr>
          <w:t>powp</w:t>
        </w:r>
        <w:proofErr w:type="spellEnd"/>
      </w:hyperlink>
    </w:p>
    <w:p w14:paraId="25D3E048" w14:textId="77777777" w:rsidR="00801B69" w:rsidRPr="00E2342B" w:rsidRDefault="00801B69" w:rsidP="00346D3D">
      <w:pPr>
        <w:jc w:val="both"/>
        <w:rPr>
          <w:rFonts w:ascii="Calibri" w:hAnsi="Calibri" w:cs="Calibri"/>
          <w:b/>
          <w:bCs/>
          <w:color w:val="000000"/>
          <w:shd w:val="clear" w:color="auto" w:fill="FFFFFF"/>
        </w:rPr>
      </w:pPr>
    </w:p>
    <w:p w14:paraId="4742E4A8" w14:textId="77777777" w:rsidR="00707DA4" w:rsidRPr="00E2342B" w:rsidRDefault="00707DA4" w:rsidP="00707DA4">
      <w:pPr>
        <w:ind w:left="360"/>
        <w:jc w:val="both"/>
        <w:rPr>
          <w:rFonts w:ascii="Calibri" w:hAnsi="Calibri" w:cs="Calibri"/>
          <w:b/>
          <w:bCs/>
          <w:color w:val="000000"/>
          <w:sz w:val="32"/>
          <w:szCs w:val="32"/>
          <w:shd w:val="clear" w:color="auto" w:fill="FFFFFF"/>
        </w:rPr>
      </w:pPr>
    </w:p>
    <w:sectPr w:rsidR="00707DA4" w:rsidRPr="00E2342B" w:rsidSect="005209B1">
      <w:pgSz w:w="11906" w:h="16838" w:code="9"/>
      <w:pgMar w:top="720" w:right="720" w:bottom="720" w:left="72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BB2"/>
    <w:multiLevelType w:val="hybridMultilevel"/>
    <w:tmpl w:val="64F45434"/>
    <w:lvl w:ilvl="0" w:tplc="64707A34">
      <w:numFmt w:val="bullet"/>
      <w:lvlText w:val=""/>
      <w:lvlJc w:val="left"/>
      <w:pPr>
        <w:ind w:left="1080" w:hanging="360"/>
      </w:pPr>
      <w:rPr>
        <w:rFonts w:ascii="Symbol" w:eastAsiaTheme="minorHAnsi" w:hAnsi="Symbol"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49E5A8E"/>
    <w:multiLevelType w:val="hybridMultilevel"/>
    <w:tmpl w:val="9320A1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E2D7815"/>
    <w:multiLevelType w:val="multilevel"/>
    <w:tmpl w:val="3AE2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018B9"/>
    <w:multiLevelType w:val="hybridMultilevel"/>
    <w:tmpl w:val="5A04E0C4"/>
    <w:lvl w:ilvl="0" w:tplc="64707A34">
      <w:numFmt w:val="bullet"/>
      <w:lvlText w:val=""/>
      <w:lvlJc w:val="left"/>
      <w:pPr>
        <w:ind w:left="1080" w:hanging="360"/>
      </w:pPr>
      <w:rPr>
        <w:rFonts w:ascii="Symbol" w:eastAsiaTheme="minorHAnsi" w:hAnsi="Symbol"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5B5057A"/>
    <w:multiLevelType w:val="hybridMultilevel"/>
    <w:tmpl w:val="931E4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D128D"/>
    <w:multiLevelType w:val="hybridMultilevel"/>
    <w:tmpl w:val="86D28C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C470E4B"/>
    <w:multiLevelType w:val="hybridMultilevel"/>
    <w:tmpl w:val="4C108CD0"/>
    <w:lvl w:ilvl="0" w:tplc="D6003E9C">
      <w:start w:val="1"/>
      <w:numFmt w:val="lowerLetter"/>
      <w:lvlText w:val="%1)"/>
      <w:lvlJc w:val="left"/>
      <w:pPr>
        <w:tabs>
          <w:tab w:val="num" w:pos="1443"/>
        </w:tabs>
        <w:ind w:left="1443" w:hanging="360"/>
      </w:pPr>
      <w:rPr>
        <w:rFonts w:hint="default"/>
      </w:rPr>
    </w:lvl>
    <w:lvl w:ilvl="1" w:tplc="04150019" w:tentative="1">
      <w:start w:val="1"/>
      <w:numFmt w:val="lowerLetter"/>
      <w:lvlText w:val="%2."/>
      <w:lvlJc w:val="left"/>
      <w:pPr>
        <w:tabs>
          <w:tab w:val="num" w:pos="2163"/>
        </w:tabs>
        <w:ind w:left="2163" w:hanging="360"/>
      </w:pPr>
    </w:lvl>
    <w:lvl w:ilvl="2" w:tplc="0415001B" w:tentative="1">
      <w:start w:val="1"/>
      <w:numFmt w:val="lowerRoman"/>
      <w:lvlText w:val="%3."/>
      <w:lvlJc w:val="right"/>
      <w:pPr>
        <w:tabs>
          <w:tab w:val="num" w:pos="2883"/>
        </w:tabs>
        <w:ind w:left="2883" w:hanging="180"/>
      </w:pPr>
    </w:lvl>
    <w:lvl w:ilvl="3" w:tplc="0415000F" w:tentative="1">
      <w:start w:val="1"/>
      <w:numFmt w:val="decimal"/>
      <w:lvlText w:val="%4."/>
      <w:lvlJc w:val="left"/>
      <w:pPr>
        <w:tabs>
          <w:tab w:val="num" w:pos="3603"/>
        </w:tabs>
        <w:ind w:left="3603" w:hanging="360"/>
      </w:pPr>
    </w:lvl>
    <w:lvl w:ilvl="4" w:tplc="04150019" w:tentative="1">
      <w:start w:val="1"/>
      <w:numFmt w:val="lowerLetter"/>
      <w:lvlText w:val="%5."/>
      <w:lvlJc w:val="left"/>
      <w:pPr>
        <w:tabs>
          <w:tab w:val="num" w:pos="4323"/>
        </w:tabs>
        <w:ind w:left="4323" w:hanging="360"/>
      </w:pPr>
    </w:lvl>
    <w:lvl w:ilvl="5" w:tplc="0415001B" w:tentative="1">
      <w:start w:val="1"/>
      <w:numFmt w:val="lowerRoman"/>
      <w:lvlText w:val="%6."/>
      <w:lvlJc w:val="right"/>
      <w:pPr>
        <w:tabs>
          <w:tab w:val="num" w:pos="5043"/>
        </w:tabs>
        <w:ind w:left="5043" w:hanging="180"/>
      </w:pPr>
    </w:lvl>
    <w:lvl w:ilvl="6" w:tplc="0415000F" w:tentative="1">
      <w:start w:val="1"/>
      <w:numFmt w:val="decimal"/>
      <w:lvlText w:val="%7."/>
      <w:lvlJc w:val="left"/>
      <w:pPr>
        <w:tabs>
          <w:tab w:val="num" w:pos="5763"/>
        </w:tabs>
        <w:ind w:left="5763" w:hanging="360"/>
      </w:pPr>
    </w:lvl>
    <w:lvl w:ilvl="7" w:tplc="04150019" w:tentative="1">
      <w:start w:val="1"/>
      <w:numFmt w:val="lowerLetter"/>
      <w:lvlText w:val="%8."/>
      <w:lvlJc w:val="left"/>
      <w:pPr>
        <w:tabs>
          <w:tab w:val="num" w:pos="6483"/>
        </w:tabs>
        <w:ind w:left="6483" w:hanging="360"/>
      </w:pPr>
    </w:lvl>
    <w:lvl w:ilvl="8" w:tplc="0415001B" w:tentative="1">
      <w:start w:val="1"/>
      <w:numFmt w:val="lowerRoman"/>
      <w:lvlText w:val="%9."/>
      <w:lvlJc w:val="right"/>
      <w:pPr>
        <w:tabs>
          <w:tab w:val="num" w:pos="7203"/>
        </w:tabs>
        <w:ind w:left="7203" w:hanging="180"/>
      </w:pPr>
    </w:lvl>
  </w:abstractNum>
  <w:abstractNum w:abstractNumId="7" w15:restartNumberingAfterBreak="0">
    <w:nsid w:val="1FFD5A00"/>
    <w:multiLevelType w:val="hybridMultilevel"/>
    <w:tmpl w:val="DB84E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AF2386"/>
    <w:multiLevelType w:val="multilevel"/>
    <w:tmpl w:val="15B04A5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b w:val="0"/>
        <w:i w:val="0"/>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C50FE2"/>
    <w:multiLevelType w:val="hybridMultilevel"/>
    <w:tmpl w:val="F2181E62"/>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53FA9"/>
    <w:multiLevelType w:val="multilevel"/>
    <w:tmpl w:val="F6A4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B3A00"/>
    <w:multiLevelType w:val="hybridMultilevel"/>
    <w:tmpl w:val="8B966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76B11"/>
    <w:multiLevelType w:val="hybridMultilevel"/>
    <w:tmpl w:val="5DB41B1E"/>
    <w:lvl w:ilvl="0" w:tplc="E0F0D95E">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002535D"/>
    <w:multiLevelType w:val="multilevel"/>
    <w:tmpl w:val="BDD4F4F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b w:val="0"/>
        <w:i w:val="0"/>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2E71A1"/>
    <w:multiLevelType w:val="multilevel"/>
    <w:tmpl w:val="F280B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47DE9"/>
    <w:multiLevelType w:val="hybridMultilevel"/>
    <w:tmpl w:val="069CE332"/>
    <w:lvl w:ilvl="0" w:tplc="E6D29692">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4B0B6F"/>
    <w:multiLevelType w:val="hybridMultilevel"/>
    <w:tmpl w:val="A5508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3A68E1"/>
    <w:multiLevelType w:val="hybridMultilevel"/>
    <w:tmpl w:val="0638F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EC71BB"/>
    <w:multiLevelType w:val="hybridMultilevel"/>
    <w:tmpl w:val="B15CC468"/>
    <w:lvl w:ilvl="0" w:tplc="04150001">
      <w:start w:val="1"/>
      <w:numFmt w:val="bullet"/>
      <w:lvlText w:val=""/>
      <w:lvlJc w:val="left"/>
      <w:pPr>
        <w:ind w:left="1803" w:hanging="360"/>
      </w:pPr>
      <w:rPr>
        <w:rFonts w:ascii="Symbol" w:hAnsi="Symbol"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9" w15:restartNumberingAfterBreak="0">
    <w:nsid w:val="51916E4F"/>
    <w:multiLevelType w:val="hybridMultilevel"/>
    <w:tmpl w:val="12243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DA77DC"/>
    <w:multiLevelType w:val="multilevel"/>
    <w:tmpl w:val="124C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8038A"/>
    <w:multiLevelType w:val="multilevel"/>
    <w:tmpl w:val="263401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5243C"/>
    <w:multiLevelType w:val="hybridMultilevel"/>
    <w:tmpl w:val="87AEB080"/>
    <w:lvl w:ilvl="0" w:tplc="4CBE7760">
      <w:start w:val="5"/>
      <w:numFmt w:val="decimal"/>
      <w:lvlText w:val="%1."/>
      <w:lvlJc w:val="left"/>
      <w:pPr>
        <w:ind w:left="1080" w:hanging="360"/>
      </w:pPr>
      <w:rPr>
        <w:rFonts w:hint="default"/>
        <w:b/>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C4780"/>
    <w:multiLevelType w:val="hybridMultilevel"/>
    <w:tmpl w:val="9B5471E2"/>
    <w:lvl w:ilvl="0" w:tplc="E0F0D95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BD61F8"/>
    <w:multiLevelType w:val="multilevel"/>
    <w:tmpl w:val="5DE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758A9"/>
    <w:multiLevelType w:val="hybridMultilevel"/>
    <w:tmpl w:val="AA5C2B16"/>
    <w:lvl w:ilvl="0" w:tplc="64707A34">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492A34"/>
    <w:multiLevelType w:val="hybridMultilevel"/>
    <w:tmpl w:val="DE9A5292"/>
    <w:lvl w:ilvl="0" w:tplc="00B2F636">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F2F5492"/>
    <w:multiLevelType w:val="hybridMultilevel"/>
    <w:tmpl w:val="60982434"/>
    <w:lvl w:ilvl="0" w:tplc="E6D29692">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BD27B1"/>
    <w:multiLevelType w:val="hybridMultilevel"/>
    <w:tmpl w:val="905ECE02"/>
    <w:lvl w:ilvl="0" w:tplc="4CBE7760">
      <w:start w:val="5"/>
      <w:numFmt w:val="decimal"/>
      <w:lvlText w:val="%1."/>
      <w:lvlJc w:val="left"/>
      <w:pPr>
        <w:ind w:left="720" w:hanging="360"/>
      </w:pPr>
      <w:rPr>
        <w:rFonts w:hint="default"/>
        <w:b/>
        <w:sz w:val="32"/>
        <w:szCs w:val="32"/>
      </w:rPr>
    </w:lvl>
    <w:lvl w:ilvl="1" w:tplc="45D68690">
      <w:start w:val="1"/>
      <w:numFmt w:val="upp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4A4AFF"/>
    <w:multiLevelType w:val="multilevel"/>
    <w:tmpl w:val="A5A0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F424E"/>
    <w:multiLevelType w:val="hybridMultilevel"/>
    <w:tmpl w:val="77380A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705C2D"/>
    <w:multiLevelType w:val="hybridMultilevel"/>
    <w:tmpl w:val="C830666C"/>
    <w:lvl w:ilvl="0" w:tplc="E6D29692">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C161FB"/>
    <w:multiLevelType w:val="hybridMultilevel"/>
    <w:tmpl w:val="0220E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F13C1E"/>
    <w:multiLevelType w:val="multilevel"/>
    <w:tmpl w:val="1A6A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606760"/>
    <w:multiLevelType w:val="hybridMultilevel"/>
    <w:tmpl w:val="D2E082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6D812FB"/>
    <w:multiLevelType w:val="hybridMultilevel"/>
    <w:tmpl w:val="A4DE7AD4"/>
    <w:lvl w:ilvl="0" w:tplc="E6D29692">
      <w:numFmt w:val="bullet"/>
      <w:lvlText w:val=""/>
      <w:lvlJc w:val="left"/>
      <w:pPr>
        <w:ind w:left="1080" w:hanging="360"/>
      </w:pPr>
      <w:rPr>
        <w:rFonts w:ascii="Symbol" w:eastAsiaTheme="minorHAnsi" w:hAnsi="Symbol"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72C22F5"/>
    <w:multiLevelType w:val="hybridMultilevel"/>
    <w:tmpl w:val="A88ED8DC"/>
    <w:lvl w:ilvl="0" w:tplc="49F4A4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0F3275"/>
    <w:multiLevelType w:val="multilevel"/>
    <w:tmpl w:val="C8C6123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b w:val="0"/>
        <w:i w:val="0"/>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26"/>
  </w:num>
  <w:num w:numId="3">
    <w:abstractNumId w:val="28"/>
  </w:num>
  <w:num w:numId="4">
    <w:abstractNumId w:val="2"/>
  </w:num>
  <w:num w:numId="5">
    <w:abstractNumId w:val="24"/>
  </w:num>
  <w:num w:numId="6">
    <w:abstractNumId w:val="33"/>
  </w:num>
  <w:num w:numId="7">
    <w:abstractNumId w:val="21"/>
  </w:num>
  <w:num w:numId="8">
    <w:abstractNumId w:val="20"/>
  </w:num>
  <w:num w:numId="9">
    <w:abstractNumId w:val="29"/>
  </w:num>
  <w:num w:numId="10">
    <w:abstractNumId w:val="10"/>
  </w:num>
  <w:num w:numId="11">
    <w:abstractNumId w:val="8"/>
  </w:num>
  <w:num w:numId="12">
    <w:abstractNumId w:val="14"/>
  </w:num>
  <w:num w:numId="13">
    <w:abstractNumId w:val="37"/>
  </w:num>
  <w:num w:numId="14">
    <w:abstractNumId w:val="13"/>
  </w:num>
  <w:num w:numId="15">
    <w:abstractNumId w:val="6"/>
  </w:num>
  <w:num w:numId="16">
    <w:abstractNumId w:val="19"/>
  </w:num>
  <w:num w:numId="17">
    <w:abstractNumId w:val="15"/>
  </w:num>
  <w:num w:numId="18">
    <w:abstractNumId w:val="35"/>
  </w:num>
  <w:num w:numId="19">
    <w:abstractNumId w:val="27"/>
  </w:num>
  <w:num w:numId="20">
    <w:abstractNumId w:val="31"/>
  </w:num>
  <w:num w:numId="21">
    <w:abstractNumId w:val="23"/>
  </w:num>
  <w:num w:numId="22">
    <w:abstractNumId w:val="12"/>
  </w:num>
  <w:num w:numId="23">
    <w:abstractNumId w:val="16"/>
  </w:num>
  <w:num w:numId="24">
    <w:abstractNumId w:val="25"/>
  </w:num>
  <w:num w:numId="25">
    <w:abstractNumId w:val="0"/>
  </w:num>
  <w:num w:numId="26">
    <w:abstractNumId w:val="3"/>
  </w:num>
  <w:num w:numId="27">
    <w:abstractNumId w:val="34"/>
  </w:num>
  <w:num w:numId="28">
    <w:abstractNumId w:val="32"/>
  </w:num>
  <w:num w:numId="29">
    <w:abstractNumId w:val="18"/>
  </w:num>
  <w:num w:numId="30">
    <w:abstractNumId w:val="36"/>
  </w:num>
  <w:num w:numId="31">
    <w:abstractNumId w:val="7"/>
  </w:num>
  <w:num w:numId="32">
    <w:abstractNumId w:val="9"/>
  </w:num>
  <w:num w:numId="33">
    <w:abstractNumId w:val="1"/>
  </w:num>
  <w:num w:numId="34">
    <w:abstractNumId w:val="5"/>
  </w:num>
  <w:num w:numId="35">
    <w:abstractNumId w:val="22"/>
  </w:num>
  <w:num w:numId="36">
    <w:abstractNumId w:val="30"/>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39"/>
    <w:rsid w:val="000A3F3A"/>
    <w:rsid w:val="00117C6E"/>
    <w:rsid w:val="0012046D"/>
    <w:rsid w:val="00143422"/>
    <w:rsid w:val="001873B5"/>
    <w:rsid w:val="001F60A2"/>
    <w:rsid w:val="0021379E"/>
    <w:rsid w:val="002262A8"/>
    <w:rsid w:val="002819B0"/>
    <w:rsid w:val="00346D3D"/>
    <w:rsid w:val="003B682C"/>
    <w:rsid w:val="00460D02"/>
    <w:rsid w:val="00464EE3"/>
    <w:rsid w:val="004831E7"/>
    <w:rsid w:val="00485FB7"/>
    <w:rsid w:val="004E30F3"/>
    <w:rsid w:val="004F1E4A"/>
    <w:rsid w:val="005209B1"/>
    <w:rsid w:val="00545F36"/>
    <w:rsid w:val="00555B10"/>
    <w:rsid w:val="005875FE"/>
    <w:rsid w:val="005D1F8B"/>
    <w:rsid w:val="006257B0"/>
    <w:rsid w:val="006F3D1C"/>
    <w:rsid w:val="00707DA4"/>
    <w:rsid w:val="00741556"/>
    <w:rsid w:val="0075561E"/>
    <w:rsid w:val="007658CA"/>
    <w:rsid w:val="00801B69"/>
    <w:rsid w:val="008E5F16"/>
    <w:rsid w:val="00942F3F"/>
    <w:rsid w:val="00955CB8"/>
    <w:rsid w:val="009D0190"/>
    <w:rsid w:val="00AB1AFB"/>
    <w:rsid w:val="00AF415D"/>
    <w:rsid w:val="00B00305"/>
    <w:rsid w:val="00BB5C0A"/>
    <w:rsid w:val="00BC51D1"/>
    <w:rsid w:val="00C25E8A"/>
    <w:rsid w:val="00C41D62"/>
    <w:rsid w:val="00C44500"/>
    <w:rsid w:val="00CC508F"/>
    <w:rsid w:val="00CD013E"/>
    <w:rsid w:val="00D81B5D"/>
    <w:rsid w:val="00DB3E20"/>
    <w:rsid w:val="00E2342B"/>
    <w:rsid w:val="00E4078F"/>
    <w:rsid w:val="00EA5E95"/>
    <w:rsid w:val="00EF7B32"/>
    <w:rsid w:val="00F00C02"/>
    <w:rsid w:val="00F24B39"/>
    <w:rsid w:val="00F25D62"/>
    <w:rsid w:val="00F33977"/>
    <w:rsid w:val="00F75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1229"/>
  <w15:chartTrackingRefBased/>
  <w15:docId w15:val="{98132EBA-D0B5-45A1-AC1C-668BD814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24B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F24B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24B3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24B3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24B3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24B3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24B3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24B3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24B3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4B3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F24B3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24B3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24B3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24B3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24B3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24B3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24B3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24B39"/>
    <w:rPr>
      <w:rFonts w:eastAsiaTheme="majorEastAsia" w:cstheme="majorBidi"/>
      <w:color w:val="272727" w:themeColor="text1" w:themeTint="D8"/>
    </w:rPr>
  </w:style>
  <w:style w:type="paragraph" w:styleId="Tytu">
    <w:name w:val="Title"/>
    <w:basedOn w:val="Normalny"/>
    <w:next w:val="Normalny"/>
    <w:link w:val="TytuZnak"/>
    <w:uiPriority w:val="10"/>
    <w:qFormat/>
    <w:rsid w:val="00F24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24B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24B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24B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24B39"/>
    <w:pPr>
      <w:spacing w:before="160"/>
      <w:jc w:val="center"/>
    </w:pPr>
    <w:rPr>
      <w:i/>
      <w:iCs/>
      <w:color w:val="404040" w:themeColor="text1" w:themeTint="BF"/>
    </w:rPr>
  </w:style>
  <w:style w:type="character" w:customStyle="1" w:styleId="CytatZnak">
    <w:name w:val="Cytat Znak"/>
    <w:basedOn w:val="Domylnaczcionkaakapitu"/>
    <w:link w:val="Cytat"/>
    <w:uiPriority w:val="29"/>
    <w:rsid w:val="00F24B39"/>
    <w:rPr>
      <w:i/>
      <w:iCs/>
      <w:color w:val="404040" w:themeColor="text1" w:themeTint="BF"/>
    </w:rPr>
  </w:style>
  <w:style w:type="paragraph" w:styleId="Akapitzlist">
    <w:name w:val="List Paragraph"/>
    <w:basedOn w:val="Normalny"/>
    <w:uiPriority w:val="34"/>
    <w:qFormat/>
    <w:rsid w:val="00F24B39"/>
    <w:pPr>
      <w:ind w:left="720"/>
      <w:contextualSpacing/>
    </w:pPr>
  </w:style>
  <w:style w:type="character" w:styleId="Wyrnienieintensywne">
    <w:name w:val="Intense Emphasis"/>
    <w:basedOn w:val="Domylnaczcionkaakapitu"/>
    <w:uiPriority w:val="21"/>
    <w:qFormat/>
    <w:rsid w:val="00F24B39"/>
    <w:rPr>
      <w:i/>
      <w:iCs/>
      <w:color w:val="2F5496" w:themeColor="accent1" w:themeShade="BF"/>
    </w:rPr>
  </w:style>
  <w:style w:type="paragraph" w:styleId="Cytatintensywny">
    <w:name w:val="Intense Quote"/>
    <w:basedOn w:val="Normalny"/>
    <w:next w:val="Normalny"/>
    <w:link w:val="CytatintensywnyZnak"/>
    <w:uiPriority w:val="30"/>
    <w:qFormat/>
    <w:rsid w:val="00F24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24B39"/>
    <w:rPr>
      <w:i/>
      <w:iCs/>
      <w:color w:val="2F5496" w:themeColor="accent1" w:themeShade="BF"/>
    </w:rPr>
  </w:style>
  <w:style w:type="character" w:styleId="Odwoanieintensywne">
    <w:name w:val="Intense Reference"/>
    <w:basedOn w:val="Domylnaczcionkaakapitu"/>
    <w:uiPriority w:val="32"/>
    <w:qFormat/>
    <w:rsid w:val="00F24B39"/>
    <w:rPr>
      <w:b/>
      <w:bCs/>
      <w:smallCaps/>
      <w:color w:val="2F5496" w:themeColor="accent1" w:themeShade="BF"/>
      <w:spacing w:val="5"/>
    </w:rPr>
  </w:style>
  <w:style w:type="character" w:styleId="Hipercze">
    <w:name w:val="Hyperlink"/>
    <w:basedOn w:val="Domylnaczcionkaakapitu"/>
    <w:uiPriority w:val="99"/>
    <w:unhideWhenUsed/>
    <w:rsid w:val="00CC508F"/>
    <w:rPr>
      <w:color w:val="0563C1" w:themeColor="hyperlink"/>
      <w:u w:val="single"/>
    </w:rPr>
  </w:style>
  <w:style w:type="character" w:customStyle="1" w:styleId="UnresolvedMention">
    <w:name w:val="Unresolved Mention"/>
    <w:basedOn w:val="Domylnaczcionkaakapitu"/>
    <w:uiPriority w:val="99"/>
    <w:semiHidden/>
    <w:unhideWhenUsed/>
    <w:rsid w:val="00CC508F"/>
    <w:rPr>
      <w:color w:val="605E5C"/>
      <w:shd w:val="clear" w:color="auto" w:fill="E1DFDD"/>
    </w:rPr>
  </w:style>
  <w:style w:type="character" w:customStyle="1" w:styleId="uv3um">
    <w:name w:val="uv3um"/>
    <w:basedOn w:val="Domylnaczcionkaakapitu"/>
    <w:rsid w:val="00F25D62"/>
  </w:style>
  <w:style w:type="paragraph" w:styleId="NormalnyWeb">
    <w:name w:val="Normal (Web)"/>
    <w:basedOn w:val="Normalny"/>
    <w:uiPriority w:val="99"/>
    <w:unhideWhenUsed/>
    <w:rsid w:val="001F60A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1F60A2"/>
    <w:rPr>
      <w:b/>
      <w:bCs/>
    </w:rPr>
  </w:style>
  <w:style w:type="character" w:styleId="UyteHipercze">
    <w:name w:val="FollowedHyperlink"/>
    <w:basedOn w:val="Domylnaczcionkaakapitu"/>
    <w:uiPriority w:val="99"/>
    <w:semiHidden/>
    <w:unhideWhenUsed/>
    <w:rsid w:val="00E2342B"/>
    <w:rPr>
      <w:color w:val="954F72" w:themeColor="followedHyperlink"/>
      <w:u w:val="single"/>
    </w:rPr>
  </w:style>
  <w:style w:type="paragraph" w:styleId="Tekstdymka">
    <w:name w:val="Balloon Text"/>
    <w:basedOn w:val="Normalny"/>
    <w:link w:val="TekstdymkaZnak"/>
    <w:uiPriority w:val="99"/>
    <w:semiHidden/>
    <w:unhideWhenUsed/>
    <w:rsid w:val="00EA5E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41628">
      <w:bodyDiv w:val="1"/>
      <w:marLeft w:val="0"/>
      <w:marRight w:val="0"/>
      <w:marTop w:val="0"/>
      <w:marBottom w:val="0"/>
      <w:divBdr>
        <w:top w:val="none" w:sz="0" w:space="0" w:color="auto"/>
        <w:left w:val="none" w:sz="0" w:space="0" w:color="auto"/>
        <w:bottom w:val="none" w:sz="0" w:space="0" w:color="auto"/>
        <w:right w:val="none" w:sz="0" w:space="0" w:color="auto"/>
      </w:divBdr>
    </w:div>
    <w:div w:id="323434001">
      <w:bodyDiv w:val="1"/>
      <w:marLeft w:val="0"/>
      <w:marRight w:val="0"/>
      <w:marTop w:val="0"/>
      <w:marBottom w:val="0"/>
      <w:divBdr>
        <w:top w:val="none" w:sz="0" w:space="0" w:color="auto"/>
        <w:left w:val="none" w:sz="0" w:space="0" w:color="auto"/>
        <w:bottom w:val="none" w:sz="0" w:space="0" w:color="auto"/>
        <w:right w:val="none" w:sz="0" w:space="0" w:color="auto"/>
      </w:divBdr>
    </w:div>
    <w:div w:id="1142889576">
      <w:bodyDiv w:val="1"/>
      <w:marLeft w:val="0"/>
      <w:marRight w:val="0"/>
      <w:marTop w:val="0"/>
      <w:marBottom w:val="0"/>
      <w:divBdr>
        <w:top w:val="none" w:sz="0" w:space="0" w:color="auto"/>
        <w:left w:val="none" w:sz="0" w:space="0" w:color="auto"/>
        <w:bottom w:val="none" w:sz="0" w:space="0" w:color="auto"/>
        <w:right w:val="none" w:sz="0" w:space="0" w:color="auto"/>
      </w:divBdr>
    </w:div>
    <w:div w:id="1256473538">
      <w:bodyDiv w:val="1"/>
      <w:marLeft w:val="0"/>
      <w:marRight w:val="0"/>
      <w:marTop w:val="0"/>
      <w:marBottom w:val="0"/>
      <w:divBdr>
        <w:top w:val="none" w:sz="0" w:space="0" w:color="auto"/>
        <w:left w:val="none" w:sz="0" w:space="0" w:color="auto"/>
        <w:bottom w:val="none" w:sz="0" w:space="0" w:color="auto"/>
        <w:right w:val="none" w:sz="0" w:space="0" w:color="auto"/>
      </w:divBdr>
    </w:div>
    <w:div w:id="1756902314">
      <w:bodyDiv w:val="1"/>
      <w:marLeft w:val="0"/>
      <w:marRight w:val="0"/>
      <w:marTop w:val="0"/>
      <w:marBottom w:val="0"/>
      <w:divBdr>
        <w:top w:val="none" w:sz="0" w:space="0" w:color="auto"/>
        <w:left w:val="none" w:sz="0" w:space="0" w:color="auto"/>
        <w:bottom w:val="none" w:sz="0" w:space="0" w:color="auto"/>
        <w:right w:val="none" w:sz="0" w:space="0" w:color="auto"/>
      </w:divBdr>
    </w:div>
    <w:div w:id="21002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pip/okregowy-inspektorat-pracy-w-poznaniu" TargetMode="External"/><Relationship Id="rId18" Type="http://schemas.openxmlformats.org/officeDocument/2006/relationships/hyperlink" Target="https://aplikacja.ceidg.gov.pl/CEIDG/Index.aspx" TargetMode="External"/><Relationship Id="rId26" Type="http://schemas.openxmlformats.org/officeDocument/2006/relationships/hyperlink" Target="https://www.gov.pl/web/nauka" TargetMode="External"/><Relationship Id="rId39" Type="http://schemas.openxmlformats.org/officeDocument/2006/relationships/hyperlink" Target="https://www.proto.pl/" TargetMode="External"/><Relationship Id="rId21" Type="http://schemas.openxmlformats.org/officeDocument/2006/relationships/hyperlink" Target="mailto:info_uslugirozwojowe@parp.gov.pl" TargetMode="External"/><Relationship Id="rId34" Type="http://schemas.openxmlformats.org/officeDocument/2006/relationships/hyperlink" Target="https://twoj-europass.org.pl/" TargetMode="External"/><Relationship Id="rId42" Type="http://schemas.openxmlformats.org/officeDocument/2006/relationships/hyperlink" Target="http://www.pracuj.pl" TargetMode="External"/><Relationship Id="rId47" Type="http://schemas.openxmlformats.org/officeDocument/2006/relationships/hyperlink" Target="http://www.kariera.pl" TargetMode="External"/><Relationship Id="rId50" Type="http://schemas.openxmlformats.org/officeDocument/2006/relationships/hyperlink" Target="http://www.jobs.pl" TargetMode="External"/><Relationship Id="rId55" Type="http://schemas.openxmlformats.org/officeDocument/2006/relationships/hyperlink" Target="http://www.hrk.pl" TargetMode="External"/><Relationship Id="rId63" Type="http://schemas.openxmlformats.org/officeDocument/2006/relationships/hyperlink" Target="https://szamotuly.praca.gov.pl/" TargetMode="External"/><Relationship Id="rId68" Type="http://schemas.openxmlformats.org/officeDocument/2006/relationships/theme" Target="theme/theme1.xml"/><Relationship Id="rId7" Type="http://schemas.openxmlformats.org/officeDocument/2006/relationships/hyperlink" Target="https://psz.praca.gov.pl/-/180719-przewodnik-po-zawodach-wydanie-ii" TargetMode="External"/><Relationship Id="rId2" Type="http://schemas.openxmlformats.org/officeDocument/2006/relationships/numbering" Target="numbering.xml"/><Relationship Id="rId16" Type="http://schemas.openxmlformats.org/officeDocument/2006/relationships/hyperlink" Target="https://eures.praca.gov.pl/" TargetMode="External"/><Relationship Id="rId29" Type="http://schemas.openxmlformats.org/officeDocument/2006/relationships/hyperlink" Target="https://eures.praca.gov.pl/" TargetMode="External"/><Relationship Id="rId1" Type="http://schemas.openxmlformats.org/officeDocument/2006/relationships/customXml" Target="../customXml/item1.xml"/><Relationship Id="rId6" Type="http://schemas.openxmlformats.org/officeDocument/2006/relationships/hyperlink" Target="https://psz.praca.gov.pl/rynek-pracy/bazy-danych/klasyfikacja-zawodow-i-specjalnosci" TargetMode="External"/><Relationship Id="rId11" Type="http://schemas.openxmlformats.org/officeDocument/2006/relationships/hyperlink" Target="https://www.gov.pl/web/rodzina/dane-kontaktowe" TargetMode="External"/><Relationship Id="rId24" Type="http://schemas.openxmlformats.org/officeDocument/2006/relationships/hyperlink" Target="https://www.studentnews.pl/" TargetMode="External"/><Relationship Id="rId32" Type="http://schemas.openxmlformats.org/officeDocument/2006/relationships/hyperlink" Target="http://psz.praca.gov.pl/dla-bezrobotnych-i-poszukujacych-pracy/poszukiwanie-pracy-i-rekrutacja/jak-przygotowac-cv" TargetMode="External"/><Relationship Id="rId37" Type="http://schemas.openxmlformats.org/officeDocument/2006/relationships/hyperlink" Target="https://www.pip.gov.pl/" TargetMode="External"/><Relationship Id="rId40" Type="http://schemas.openxmlformats.org/officeDocument/2006/relationships/hyperlink" Target="https://inwestycjawkadry.info.pl/" TargetMode="External"/><Relationship Id="rId45" Type="http://schemas.openxmlformats.org/officeDocument/2006/relationships/hyperlink" Target="http://www.sprawniwpracy.com" TargetMode="External"/><Relationship Id="rId53" Type="http://schemas.openxmlformats.org/officeDocument/2006/relationships/hyperlink" Target="http://www.integralia.pl" TargetMode="External"/><Relationship Id="rId58" Type="http://schemas.openxmlformats.org/officeDocument/2006/relationships/hyperlink" Target="http://kodeks-pracy.org/" TargetMode="External"/><Relationship Id="rId66" Type="http://schemas.openxmlformats.org/officeDocument/2006/relationships/hyperlink" Target="https://poznan.praca.gov.pl/powp" TargetMode="External"/><Relationship Id="rId5" Type="http://schemas.openxmlformats.org/officeDocument/2006/relationships/webSettings" Target="webSettings.xml"/><Relationship Id="rId15" Type="http://schemas.openxmlformats.org/officeDocument/2006/relationships/hyperlink" Target="https://ohp.pl/nasze-jednostki/wojewodzkie-komendy-ohp/wielkopolska" TargetMode="External"/><Relationship Id="rId23" Type="http://schemas.openxmlformats.org/officeDocument/2006/relationships/hyperlink" Target="https://www.gov.pl/web/cyber-nccpl/polska-agencja-rozwoju-przedsiebiorczosci-parp" TargetMode="External"/><Relationship Id="rId28" Type="http://schemas.openxmlformats.org/officeDocument/2006/relationships/hyperlink" Target="https://www.gov.pl/web/pozytek/organizacje-pozytku-publicznego-opis" TargetMode="External"/><Relationship Id="rId36" Type="http://schemas.openxmlformats.org/officeDocument/2006/relationships/hyperlink" Target="https://szamotuly.praca.gov.pl/" TargetMode="External"/><Relationship Id="rId49" Type="http://schemas.openxmlformats.org/officeDocument/2006/relationships/hyperlink" Target="http://www.praca.info.pl" TargetMode="External"/><Relationship Id="rId57" Type="http://schemas.openxmlformats.org/officeDocument/2006/relationships/hyperlink" Target="http://www.zus.pl" TargetMode="External"/><Relationship Id="rId61" Type="http://schemas.openxmlformats.org/officeDocument/2006/relationships/hyperlink" Target="https://szamotuly.praca.gov.pl/-/10474082-dofinansowanie-podjecia-dzialalnosci-gospodarczej" TargetMode="External"/><Relationship Id="rId10" Type="http://schemas.openxmlformats.org/officeDocument/2006/relationships/hyperlink" Target="https://aplikacja.ceidg.gov.pl/ceidg/ceidg.public.ui/search.aspx" TargetMode="External"/><Relationship Id="rId19" Type="http://schemas.openxmlformats.org/officeDocument/2006/relationships/hyperlink" Target="https://waszaedukacja.pl/szukaj/ponadgimnazjalne/wielkopolskie/szamotulski" TargetMode="External"/><Relationship Id="rId31" Type="http://schemas.openxmlformats.org/officeDocument/2006/relationships/hyperlink" Target="https://stor.praca.gov.pl/portal/kraz" TargetMode="External"/><Relationship Id="rId44" Type="http://schemas.openxmlformats.org/officeDocument/2006/relationships/hyperlink" Target="http://www.praca.pl" TargetMode="External"/><Relationship Id="rId52" Type="http://schemas.openxmlformats.org/officeDocument/2006/relationships/hyperlink" Target="https://www.personika.com.pl" TargetMode="External"/><Relationship Id="rId60" Type="http://schemas.openxmlformats.org/officeDocument/2006/relationships/hyperlink" Target="https://popon.pl/" TargetMode="External"/><Relationship Id="rId65" Type="http://schemas.openxmlformats.org/officeDocument/2006/relationships/hyperlink" Target="https://www.gov.pl/web/finanse" TargetMode="External"/><Relationship Id="rId4" Type="http://schemas.openxmlformats.org/officeDocument/2006/relationships/settings" Target="settings.xml"/><Relationship Id="rId9" Type="http://schemas.openxmlformats.org/officeDocument/2006/relationships/hyperlink" Target="https://barometrzawodow.pl/" TargetMode="External"/><Relationship Id="rId14" Type="http://schemas.openxmlformats.org/officeDocument/2006/relationships/hyperlink" Target="https://popon.pl/kontakt/" TargetMode="External"/><Relationship Id="rId22" Type="http://schemas.openxmlformats.org/officeDocument/2006/relationships/hyperlink" Target="https://www.parp.gov.pl/" TargetMode="External"/><Relationship Id="rId27" Type="http://schemas.openxmlformats.org/officeDocument/2006/relationships/hyperlink" Target="https://www.powiat-szamotuly.pl/dla-mieszkanca/organizacje-pozarzadowe" TargetMode="External"/><Relationship Id="rId30" Type="http://schemas.openxmlformats.org/officeDocument/2006/relationships/hyperlink" Target="https://psz.praca.gov.pl/" TargetMode="External"/><Relationship Id="rId35" Type="http://schemas.openxmlformats.org/officeDocument/2006/relationships/hyperlink" Target="https://zielonalinia.gov.pl/pl" TargetMode="External"/><Relationship Id="rId43" Type="http://schemas.openxmlformats.org/officeDocument/2006/relationships/hyperlink" Target="http://www.gazetapraca.pl" TargetMode="External"/><Relationship Id="rId48" Type="http://schemas.openxmlformats.org/officeDocument/2006/relationships/hyperlink" Target="http://www.praca-online.pl" TargetMode="External"/><Relationship Id="rId56" Type="http://schemas.openxmlformats.org/officeDocument/2006/relationships/hyperlink" Target="http://www.pip.gov.pl" TargetMode="External"/><Relationship Id="rId64" Type="http://schemas.openxmlformats.org/officeDocument/2006/relationships/hyperlink" Target="https://www.wielkopolskie.kas.gov.pl/izba-administracji-skarbowej-w-poznaniu" TargetMode="External"/><Relationship Id="rId8" Type="http://schemas.openxmlformats.org/officeDocument/2006/relationships/hyperlink" Target="https://psz.praca.gov.pl/rynek-pracy/bazy-danych/klasyfikacja-zawodow-i-specjalnosci/wyszukiwarka-opisow-zawodow" TargetMode="External"/><Relationship Id="rId51" Type="http://schemas.openxmlformats.org/officeDocument/2006/relationships/hyperlink" Target="http://www.bigram.pl" TargetMode="External"/><Relationship Id="rId3" Type="http://schemas.openxmlformats.org/officeDocument/2006/relationships/styles" Target="styles.xml"/><Relationship Id="rId12" Type="http://schemas.openxmlformats.org/officeDocument/2006/relationships/hyperlink" Target="https://wuppoznan.praca.gov.pl/kontakt-z-urzedem" TargetMode="External"/><Relationship Id="rId17" Type="http://schemas.openxmlformats.org/officeDocument/2006/relationships/hyperlink" Target="https://psz.praca.gov.pl/rynek-pracy/bazy-danych/rejestr-agencji-zatrudnienia" TargetMode="External"/><Relationship Id="rId25" Type="http://schemas.openxmlformats.org/officeDocument/2006/relationships/hyperlink" Target="https://ko.poznan.pl/" TargetMode="External"/><Relationship Id="rId33" Type="http://schemas.openxmlformats.org/officeDocument/2006/relationships/hyperlink" Target="http://europass.org.pl/dokumenty/curriculum-vitae/" TargetMode="External"/><Relationship Id="rId38" Type="http://schemas.openxmlformats.org/officeDocument/2006/relationships/hyperlink" Target="https://biurokarier.edu.pl/" TargetMode="External"/><Relationship Id="rId46" Type="http://schemas.openxmlformats.org/officeDocument/2006/relationships/hyperlink" Target="http://www.olx.pl/praca/" TargetMode="External"/><Relationship Id="rId59" Type="http://schemas.openxmlformats.org/officeDocument/2006/relationships/hyperlink" Target="https://www.gov.pl/web/rodzina/dane-kontaktowe" TargetMode="External"/><Relationship Id="rId67" Type="http://schemas.openxmlformats.org/officeDocument/2006/relationships/fontTable" Target="fontTable.xml"/><Relationship Id="rId20" Type="http://schemas.openxmlformats.org/officeDocument/2006/relationships/hyperlink" Target="https://uslugirozwojowe.parp.gov.pl/" TargetMode="External"/><Relationship Id="rId41" Type="http://schemas.openxmlformats.org/officeDocument/2006/relationships/hyperlink" Target="https://edu.info.pl/" TargetMode="External"/><Relationship Id="rId54" Type="http://schemas.openxmlformats.org/officeDocument/2006/relationships/hyperlink" Target="http://www.wakat.com.pl" TargetMode="External"/><Relationship Id="rId62" Type="http://schemas.openxmlformats.org/officeDocument/2006/relationships/hyperlink" Target="http://www.zu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BB200-09C9-4382-9A17-978AAA96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16</Pages>
  <Words>6424</Words>
  <Characters>38549</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AgnieszkaB</dc:creator>
  <cp:keywords/>
  <dc:description/>
  <cp:lastModifiedBy>Wojtek</cp:lastModifiedBy>
  <cp:revision>26</cp:revision>
  <cp:lastPrinted>2025-05-26T11:39:00Z</cp:lastPrinted>
  <dcterms:created xsi:type="dcterms:W3CDTF">2025-05-21T09:29:00Z</dcterms:created>
  <dcterms:modified xsi:type="dcterms:W3CDTF">2025-05-26T11:42:00Z</dcterms:modified>
</cp:coreProperties>
</file>